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089"/>
        <w:gridCol w:w="4853"/>
      </w:tblGrid>
      <w:tr w:rsidR="00FF027D" w:rsidTr="00D27FBA">
        <w:trPr>
          <w:trHeight w:val="2800"/>
        </w:trPr>
        <w:tc>
          <w:tcPr>
            <w:tcW w:w="5089" w:type="dxa"/>
          </w:tcPr>
          <w:p w:rsidR="00FF027D" w:rsidRDefault="00C94F12">
            <w:pPr>
              <w:pStyle w:val="TableParagraph"/>
              <w:spacing w:line="266" w:lineRule="exact"/>
              <w:ind w:left="103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RAZILAŞDIRILIB</w:t>
            </w:r>
          </w:p>
          <w:p w:rsidR="00FF027D" w:rsidRDefault="00C94F12">
            <w:pPr>
              <w:pStyle w:val="TableParagraph"/>
              <w:spacing w:before="120"/>
              <w:ind w:left="200" w:right="15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Az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rbaycan Respublikası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Fövq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lad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 xml:space="preserve"> Hallar Nazirliyi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Nüv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Radioloji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aliyy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tin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nziml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nm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si üzr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 xml:space="preserve"> Dövl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Agentliyinin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isi</w:t>
            </w:r>
          </w:p>
          <w:p w:rsidR="00FF027D" w:rsidRDefault="00D27FBA" w:rsidP="00D27FBA">
            <w:pPr>
              <w:pStyle w:val="TableParagraph"/>
              <w:tabs>
                <w:tab w:val="left" w:pos="775"/>
                <w:tab w:val="left" w:pos="2397"/>
                <w:tab w:val="left" w:pos="2481"/>
              </w:tabs>
              <w:spacing w:line="510" w:lineRule="atLeast"/>
              <w:ind w:left="252" w:right="1311" w:firstLine="489"/>
              <w:rPr>
                <w:rFonts w:ascii="Arial" w:hAnsi="Arial"/>
                <w:b/>
                <w:sz w:val="24"/>
              </w:rPr>
            </w:pPr>
            <w:r w:rsidRPr="00140E1D">
              <w:rPr>
                <w:rFonts w:ascii="Times New Roman" w:hAnsi="Times New Roman"/>
                <w:sz w:val="12"/>
                <w:u w:val="thick"/>
              </w:rPr>
              <w:tab/>
            </w:r>
            <w:r w:rsidRPr="00140E1D">
              <w:rPr>
                <w:rFonts w:ascii="Times New Roman" w:hAnsi="Times New Roman"/>
                <w:sz w:val="12"/>
                <w:u w:val="thick"/>
              </w:rPr>
              <w:tab/>
            </w:r>
            <w:r w:rsidR="00C94F12">
              <w:rPr>
                <w:rFonts w:ascii="Arial" w:hAnsi="Arial"/>
                <w:b/>
                <w:sz w:val="24"/>
              </w:rPr>
              <w:t>Nicat Əliyev</w:t>
            </w:r>
            <w:r w:rsidR="00C94F12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“</w:t>
            </w:r>
            <w:r w:rsidRPr="00140E1D">
              <w:rPr>
                <w:rFonts w:ascii="Times New Roman" w:hAnsi="Times New Roman"/>
                <w:b/>
                <w:sz w:val="14"/>
                <w:u w:val="thick"/>
              </w:rPr>
              <w:tab/>
            </w:r>
            <w:r>
              <w:rPr>
                <w:b/>
                <w:sz w:val="24"/>
              </w:rPr>
              <w:t>”</w:t>
            </w:r>
            <w:r w:rsidRPr="00140E1D">
              <w:rPr>
                <w:rFonts w:ascii="Times New Roman" w:hAnsi="Times New Roman"/>
                <w:b/>
                <w:sz w:val="12"/>
                <w:u w:val="thick"/>
              </w:rPr>
              <w:tab/>
            </w:r>
            <w:r w:rsidRPr="00140E1D">
              <w:rPr>
                <w:rFonts w:ascii="Times New Roman" w:hAnsi="Times New Roman"/>
                <w:b/>
                <w:sz w:val="12"/>
                <w:u w:val="thick"/>
              </w:rPr>
              <w:tab/>
            </w:r>
            <w:r>
              <w:rPr>
                <w:b/>
                <w:sz w:val="24"/>
              </w:rPr>
              <w:t>202_-ci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</w:p>
        </w:tc>
        <w:tc>
          <w:tcPr>
            <w:tcW w:w="4853" w:type="dxa"/>
          </w:tcPr>
          <w:tbl>
            <w:tblPr>
              <w:tblStyle w:val="TableNormal"/>
              <w:tblW w:w="0" w:type="auto"/>
              <w:tblInd w:w="163" w:type="dxa"/>
              <w:tblLayout w:type="fixed"/>
              <w:tblLook w:val="01E0" w:firstRow="1" w:lastRow="1" w:firstColumn="1" w:lastColumn="1" w:noHBand="0" w:noVBand="0"/>
            </w:tblPr>
            <w:tblGrid>
              <w:gridCol w:w="5614"/>
            </w:tblGrid>
            <w:tr w:rsidR="00D27FBA" w:rsidTr="00D27FBA">
              <w:trPr>
                <w:trHeight w:val="2920"/>
              </w:trPr>
              <w:tc>
                <w:tcPr>
                  <w:tcW w:w="5614" w:type="dxa"/>
                  <w:hideMark/>
                </w:tcPr>
                <w:tbl>
                  <w:tblPr>
                    <w:tblStyle w:val="TableNormal"/>
                    <w:tblW w:w="0" w:type="auto"/>
                    <w:tblInd w:w="16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14"/>
                  </w:tblGrid>
                  <w:tr w:rsidR="00D27FBA">
                    <w:trPr>
                      <w:trHeight w:val="2920"/>
                    </w:trPr>
                    <w:tc>
                      <w:tcPr>
                        <w:tcW w:w="5614" w:type="dxa"/>
                        <w:hideMark/>
                      </w:tcPr>
                      <w:p w:rsidR="00D27FBA" w:rsidRPr="00D27FBA" w:rsidRDefault="00D27FBA">
                        <w:pPr>
                          <w:pStyle w:val="TableParagraph"/>
                          <w:spacing w:line="266" w:lineRule="exact"/>
                          <w:ind w:left="2149"/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</w:pPr>
                        <w:r w:rsidRPr="00D27FBA">
                          <w:rPr>
                            <w:b/>
                            <w:sz w:val="24"/>
                          </w:rPr>
                          <w:t>TƏSDİQ</w:t>
                        </w:r>
                        <w:r w:rsidRPr="00D27FBA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D27FBA">
                          <w:rPr>
                            <w:b/>
                            <w:sz w:val="24"/>
                          </w:rPr>
                          <w:t xml:space="preserve">EDİRƏM </w:t>
                        </w:r>
                      </w:p>
                      <w:p w:rsidR="00D27FBA" w:rsidRPr="00D27FBA" w:rsidRDefault="00D27FBA">
                        <w:pPr>
                          <w:pStyle w:val="TableParagraph"/>
                          <w:spacing w:before="240" w:line="266" w:lineRule="exact"/>
                          <w:rPr>
                            <w:sz w:val="24"/>
                          </w:rPr>
                        </w:pPr>
                        <w:r w:rsidRPr="00D27FBA">
                          <w:rPr>
                            <w:sz w:val="18"/>
                          </w:rPr>
                          <w:t xml:space="preserve">                   ________________________________________ </w:t>
                        </w:r>
                        <w:r w:rsidRPr="00D27FBA">
                          <w:rPr>
                            <w:sz w:val="24"/>
                          </w:rPr>
                          <w:t xml:space="preserve">   </w:t>
                        </w:r>
                      </w:p>
                      <w:p w:rsidR="00D27FBA" w:rsidRPr="00D27FBA" w:rsidRDefault="00D27FBA">
                        <w:pPr>
                          <w:pStyle w:val="TableParagraph"/>
                          <w:spacing w:before="240" w:line="266" w:lineRule="exact"/>
                          <w:rPr>
                            <w:sz w:val="16"/>
                            <w:u w:val="single"/>
                          </w:rPr>
                        </w:pPr>
                        <w:r w:rsidRPr="00D27FBA">
                          <w:rPr>
                            <w:sz w:val="24"/>
                          </w:rPr>
                          <w:t xml:space="preserve">               </w:t>
                        </w:r>
                        <w:r w:rsidRPr="00D27FBA">
                          <w:rPr>
                            <w:sz w:val="16"/>
                          </w:rPr>
                          <w:t>_____________________________________________</w:t>
                        </w:r>
                      </w:p>
                      <w:p w:rsidR="00D27FBA" w:rsidRPr="00D27FBA" w:rsidRDefault="00D27FBA">
                        <w:pPr>
                          <w:pStyle w:val="TableParagraph"/>
                          <w:tabs>
                            <w:tab w:val="left" w:pos="1991"/>
                          </w:tabs>
                          <w:spacing w:after="240" w:line="200" w:lineRule="exact"/>
                          <w:rPr>
                            <w:b/>
                            <w:sz w:val="24"/>
                          </w:rPr>
                        </w:pPr>
                        <w:r w:rsidRPr="00D27FBA">
                          <w:rPr>
                            <w:b/>
                            <w:sz w:val="24"/>
                          </w:rPr>
                          <w:t xml:space="preserve">                          </w:t>
                        </w:r>
                        <w:r w:rsidRPr="00D27FBA">
                          <w:rPr>
                            <w:b/>
                            <w:sz w:val="14"/>
                            <w:szCs w:val="16"/>
                          </w:rPr>
                          <w:t>Müəssisənin (Təşkilatın) adı</w:t>
                        </w:r>
                        <w:r w:rsidRPr="00D27FBA"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 w:rsidRPr="00D27FBA">
                          <w:rPr>
                            <w:b/>
                            <w:sz w:val="14"/>
                          </w:rPr>
                          <w:t>Vəzifəli</w:t>
                        </w:r>
                        <w:r w:rsidRPr="00D27FBA"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 w:rsidRPr="00D27FBA">
                          <w:rPr>
                            <w:b/>
                            <w:sz w:val="14"/>
                          </w:rPr>
                          <w:t xml:space="preserve">şəxs      </w:t>
                        </w:r>
                      </w:p>
                      <w:p w:rsidR="00D27FBA" w:rsidRDefault="00D27FBA">
                        <w:pPr>
                          <w:pStyle w:val="TableParagraph"/>
                          <w:ind w:left="919" w:right="193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D27FBA">
                          <w:rPr>
                            <w:b/>
                            <w:sz w:val="14"/>
                          </w:rPr>
                          <w:t xml:space="preserve">       </w:t>
                        </w:r>
                        <w:r>
                          <w:rPr>
                            <w:b/>
                            <w:sz w:val="14"/>
                            <w:lang w:val="en-US"/>
                          </w:rPr>
                          <w:t xml:space="preserve">_________________________________________________                </w:t>
                        </w:r>
                      </w:p>
                      <w:p w:rsidR="00D27FBA" w:rsidRDefault="00D27FBA">
                        <w:pPr>
                          <w:pStyle w:val="TableParagraph"/>
                          <w:spacing w:before="1"/>
                          <w:jc w:val="center"/>
                          <w:rPr>
                            <w:b/>
                            <w:sz w:val="14"/>
                            <w:lang w:val="en-US"/>
                          </w:rPr>
                        </w:pPr>
                        <w:r>
                          <w:rPr>
                            <w:b/>
                            <w:sz w:val="14"/>
                            <w:lang w:val="en-US"/>
                          </w:rPr>
                          <w:t xml:space="preserve">              (direktor, sədr,</w:t>
                        </w:r>
                        <w:r>
                          <w:rPr>
                            <w:b/>
                            <w:spacing w:val="-4"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lang w:val="en-US"/>
                          </w:rPr>
                          <w:t>baş</w:t>
                        </w:r>
                        <w:r>
                          <w:rPr>
                            <w:b/>
                            <w:spacing w:val="-3"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lang w:val="en-US"/>
                          </w:rPr>
                          <w:t>həkim)</w:t>
                        </w:r>
                      </w:p>
                      <w:p w:rsidR="00D27FBA" w:rsidRDefault="00D27FBA">
                        <w:pPr>
                          <w:pStyle w:val="TableParagraph"/>
                          <w:spacing w:before="1"/>
                          <w:jc w:val="center"/>
                          <w:rPr>
                            <w:rFonts w:ascii="Times New Roman"/>
                            <w:b/>
                            <w:sz w:val="20"/>
                            <w:lang w:val="en-US"/>
                          </w:rPr>
                        </w:pPr>
                      </w:p>
                      <w:p w:rsidR="00D27FBA" w:rsidRDefault="00D27FBA">
                        <w:pPr>
                          <w:pStyle w:val="TableParagraph"/>
                          <w:tabs>
                            <w:tab w:val="left" w:pos="2208"/>
                            <w:tab w:val="left" w:pos="3374"/>
                            <w:tab w:val="left" w:pos="3648"/>
                          </w:tabs>
                          <w:spacing w:line="446" w:lineRule="auto"/>
                          <w:ind w:left="1578" w:right="856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spacing w:val="-64"/>
                            <w:sz w:val="20"/>
                            <w:lang w:val="en-US"/>
                          </w:rPr>
                          <w:t xml:space="preserve">____________________________________________________________________ </w:t>
                        </w:r>
                        <w:r>
                          <w:rPr>
                            <w:sz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  <w:lang w:val="en-US"/>
                          </w:rPr>
                          <w:tab/>
                        </w:r>
                        <w:r>
                          <w:rPr>
                            <w:sz w:val="24"/>
                            <w:lang w:val="en-US"/>
                          </w:rPr>
                          <w:t>”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  <w:lang w:val="en-US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  <w:lang w:val="en-US"/>
                          </w:rPr>
                          <w:tab/>
                        </w:r>
                        <w:r>
                          <w:rPr>
                            <w:sz w:val="24"/>
                            <w:lang w:val="en-US"/>
                          </w:rPr>
                          <w:t>202</w:t>
                        </w:r>
                        <w:r>
                          <w:rPr>
                            <w:sz w:val="20"/>
                            <w:u w:val="single"/>
                            <w:lang w:val="en-US"/>
                          </w:rPr>
                          <w:t>__</w:t>
                        </w:r>
                        <w:r>
                          <w:rPr>
                            <w:sz w:val="24"/>
                            <w:lang w:val="en-US"/>
                          </w:rPr>
                          <w:t>-ci</w:t>
                        </w:r>
                        <w:r>
                          <w:rPr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lang w:val="en-US"/>
                          </w:rPr>
                          <w:t>il</w:t>
                        </w:r>
                      </w:p>
                    </w:tc>
                  </w:tr>
                </w:tbl>
                <w:p w:rsidR="00D27FBA" w:rsidRDefault="00D27FBA">
                  <w:pPr>
                    <w:pStyle w:val="TableParagraph"/>
                    <w:tabs>
                      <w:tab w:val="left" w:pos="2208"/>
                      <w:tab w:val="left" w:pos="3374"/>
                      <w:tab w:val="left" w:pos="3648"/>
                    </w:tabs>
                    <w:spacing w:line="446" w:lineRule="auto"/>
                    <w:ind w:left="1686" w:right="856" w:hanging="108"/>
                    <w:rPr>
                      <w:b/>
                      <w:sz w:val="24"/>
                      <w:lang w:val="en-US"/>
                    </w:rPr>
                  </w:pPr>
                </w:p>
              </w:tc>
            </w:tr>
          </w:tbl>
          <w:p w:rsidR="00FF027D" w:rsidRDefault="00FF027D" w:rsidP="00D27FBA">
            <w:pPr>
              <w:pStyle w:val="TableParagraph"/>
              <w:tabs>
                <w:tab w:val="left" w:pos="2032"/>
                <w:tab w:val="left" w:pos="3620"/>
                <w:tab w:val="left" w:pos="3738"/>
              </w:tabs>
              <w:spacing w:line="448" w:lineRule="auto"/>
              <w:ind w:left="1510" w:right="349" w:firstLine="314"/>
              <w:rPr>
                <w:rFonts w:ascii="Arial" w:hAnsi="Arial"/>
                <w:b/>
                <w:sz w:val="24"/>
              </w:rPr>
            </w:pPr>
          </w:p>
        </w:tc>
      </w:tr>
    </w:tbl>
    <w:p w:rsidR="00FF027D" w:rsidRDefault="00FF027D">
      <w:pPr>
        <w:pStyle w:val="a3"/>
        <w:rPr>
          <w:rFonts w:ascii="Times New Roman"/>
          <w:sz w:val="20"/>
        </w:rPr>
      </w:pPr>
    </w:p>
    <w:p w:rsidR="00FF027D" w:rsidRDefault="00FF027D">
      <w:pPr>
        <w:pStyle w:val="a3"/>
        <w:rPr>
          <w:rFonts w:ascii="Times New Roman"/>
          <w:sz w:val="20"/>
        </w:rPr>
      </w:pPr>
    </w:p>
    <w:p w:rsidR="00FF027D" w:rsidRDefault="00C94F12">
      <w:pPr>
        <w:pStyle w:val="1"/>
        <w:spacing w:before="219" w:line="379" w:lineRule="auto"/>
        <w:ind w:left="3557" w:right="2671" w:hanging="1054"/>
      </w:pPr>
      <w:r>
        <w:t>Radiasiya t</w:t>
      </w:r>
      <w:r>
        <w:t>ə</w:t>
      </w:r>
      <w:r>
        <w:t>hlük</w:t>
      </w:r>
      <w:r>
        <w:t>ə</w:t>
      </w:r>
      <w:r>
        <w:t>sizliyinin t</w:t>
      </w:r>
      <w:r>
        <w:t>ə</w:t>
      </w:r>
      <w:r>
        <w:t>min edilm</w:t>
      </w:r>
      <w:r>
        <w:t>ə</w:t>
      </w:r>
      <w:r>
        <w:t>si üzr</w:t>
      </w:r>
      <w:r>
        <w:t>ə</w:t>
      </w:r>
      <w:r>
        <w:rPr>
          <w:spacing w:val="-64"/>
        </w:rPr>
        <w:t xml:space="preserve"> </w:t>
      </w:r>
      <w:r>
        <w:t>İstehsalat</w:t>
      </w:r>
      <w:r>
        <w:rPr>
          <w:spacing w:val="-1"/>
        </w:rPr>
        <w:t xml:space="preserve"> </w:t>
      </w:r>
      <w:r>
        <w:t>N</w:t>
      </w:r>
      <w:r>
        <w:t>ə</w:t>
      </w:r>
      <w:r>
        <w:t>zar</w:t>
      </w:r>
      <w:r>
        <w:t>ə</w:t>
      </w:r>
      <w:r>
        <w:t>ti Proqramı</w:t>
      </w:r>
    </w:p>
    <w:p w:rsidR="00FF027D" w:rsidRDefault="00C94F12">
      <w:pPr>
        <w:pStyle w:val="a4"/>
        <w:numPr>
          <w:ilvl w:val="0"/>
          <w:numId w:val="5"/>
        </w:numPr>
        <w:tabs>
          <w:tab w:val="left" w:pos="4069"/>
        </w:tabs>
        <w:spacing w:before="122"/>
        <w:ind w:hanging="26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ÜMUMİ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MÜDDƏALAR</w:t>
      </w:r>
    </w:p>
    <w:p w:rsidR="00FF027D" w:rsidRDefault="00FF027D">
      <w:pPr>
        <w:pStyle w:val="a3"/>
        <w:spacing w:before="9"/>
        <w:rPr>
          <w:rFonts w:ascii="Arial"/>
          <w:b/>
        </w:rPr>
      </w:pPr>
    </w:p>
    <w:p w:rsidR="00D63791" w:rsidRDefault="00C94F12">
      <w:pPr>
        <w:pStyle w:val="a4"/>
        <w:numPr>
          <w:ilvl w:val="1"/>
          <w:numId w:val="4"/>
        </w:numPr>
        <w:tabs>
          <w:tab w:val="left" w:pos="1315"/>
        </w:tabs>
        <w:spacing w:line="278" w:lineRule="auto"/>
        <w:ind w:right="349" w:firstLine="707"/>
        <w:jc w:val="both"/>
        <w:rPr>
          <w:sz w:val="24"/>
        </w:rPr>
      </w:pPr>
      <w:r>
        <w:rPr>
          <w:sz w:val="24"/>
        </w:rPr>
        <w:t>“Radiasiya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sizliyinin t</w:t>
      </w:r>
      <w:r>
        <w:rPr>
          <w:sz w:val="24"/>
        </w:rPr>
        <w:t>ə</w:t>
      </w:r>
      <w:r>
        <w:rPr>
          <w:sz w:val="24"/>
        </w:rPr>
        <w:t>min edilm</w:t>
      </w:r>
      <w:r>
        <w:rPr>
          <w:sz w:val="24"/>
        </w:rPr>
        <w:t>ə</w:t>
      </w:r>
      <w:r>
        <w:rPr>
          <w:sz w:val="24"/>
        </w:rPr>
        <w:t>si üzr</w:t>
      </w:r>
      <w:r>
        <w:rPr>
          <w:sz w:val="24"/>
        </w:rPr>
        <w:t>ə</w:t>
      </w:r>
      <w:r>
        <w:rPr>
          <w:sz w:val="24"/>
        </w:rPr>
        <w:t xml:space="preserve"> İstehsalat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 Proqramı”nın</w:t>
      </w:r>
      <w:r>
        <w:rPr>
          <w:spacing w:val="1"/>
          <w:sz w:val="24"/>
        </w:rPr>
        <w:t xml:space="preserve"> </w:t>
      </w:r>
      <w:r>
        <w:rPr>
          <w:sz w:val="24"/>
        </w:rPr>
        <w:t>(bundan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Proqram)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qs</w:t>
      </w:r>
      <w:r>
        <w:rPr>
          <w:sz w:val="24"/>
        </w:rPr>
        <w:t>ə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D63791" w:rsidRPr="00EE76A7">
        <w:rPr>
          <w:rFonts w:ascii="Arial" w:hAnsi="Arial"/>
          <w:sz w:val="18"/>
        </w:rPr>
        <w:t>_____________________________________________________</w:t>
      </w:r>
      <w:r w:rsidR="00D63791">
        <w:rPr>
          <w:rFonts w:ascii="Arial" w:hAnsi="Arial"/>
          <w:sz w:val="18"/>
        </w:rPr>
        <w:t>_______</w:t>
      </w:r>
      <w:r w:rsidR="00D63791" w:rsidRPr="00EE76A7">
        <w:rPr>
          <w:rFonts w:ascii="Arial" w:hAnsi="Arial"/>
          <w:sz w:val="18"/>
        </w:rPr>
        <w:t>_</w:t>
      </w:r>
      <w:r w:rsidR="00D63791" w:rsidRPr="00EE76A7">
        <w:rPr>
          <w:sz w:val="24"/>
        </w:rPr>
        <w:t xml:space="preserve"> </w:t>
      </w:r>
    </w:p>
    <w:p w:rsidR="00D63791" w:rsidRPr="00D63791" w:rsidRDefault="00D63791" w:rsidP="00D63791">
      <w:pPr>
        <w:tabs>
          <w:tab w:val="left" w:pos="1315"/>
        </w:tabs>
        <w:spacing w:line="278" w:lineRule="auto"/>
        <w:ind w:left="138" w:right="34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EE76A7">
        <w:rPr>
          <w:rFonts w:ascii="Arial" w:hAnsi="Arial"/>
          <w:sz w:val="14"/>
        </w:rPr>
        <w:t>Müəssisənin</w:t>
      </w:r>
      <w:r w:rsidRPr="00EE76A7">
        <w:rPr>
          <w:rFonts w:ascii="Arial" w:hAnsi="Arial"/>
          <w:spacing w:val="1"/>
          <w:sz w:val="14"/>
        </w:rPr>
        <w:t xml:space="preserve"> </w:t>
      </w:r>
      <w:r w:rsidRPr="00EE76A7">
        <w:rPr>
          <w:rFonts w:ascii="Arial" w:hAnsi="Arial"/>
          <w:sz w:val="14"/>
        </w:rPr>
        <w:t>(Təşkilatın)</w:t>
      </w:r>
      <w:r w:rsidRPr="00EE76A7">
        <w:rPr>
          <w:rFonts w:ascii="Arial" w:hAnsi="Arial"/>
          <w:spacing w:val="1"/>
          <w:sz w:val="14"/>
        </w:rPr>
        <w:t xml:space="preserve"> </w:t>
      </w:r>
      <w:r w:rsidRPr="00EE76A7">
        <w:rPr>
          <w:rFonts w:ascii="Arial" w:hAnsi="Arial"/>
          <w:sz w:val="14"/>
        </w:rPr>
        <w:t>adı</w:t>
      </w:r>
    </w:p>
    <w:p w:rsidR="00FF027D" w:rsidRPr="002C03E6" w:rsidRDefault="00C94F12" w:rsidP="002C03E6">
      <w:pPr>
        <w:tabs>
          <w:tab w:val="left" w:pos="1315"/>
        </w:tabs>
        <w:spacing w:line="278" w:lineRule="auto"/>
        <w:ind w:left="138" w:right="349"/>
        <w:jc w:val="both"/>
        <w:rPr>
          <w:sz w:val="24"/>
        </w:rPr>
      </w:pPr>
      <w:r w:rsidRPr="00D63791">
        <w:rPr>
          <w:sz w:val="24"/>
        </w:rPr>
        <w:t>rentgen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diaqnostika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müayin</w:t>
      </w:r>
      <w:r w:rsidRPr="00D63791">
        <w:rPr>
          <w:sz w:val="24"/>
        </w:rPr>
        <w:t>ə</w:t>
      </w:r>
      <w:r w:rsidRPr="00D63791">
        <w:rPr>
          <w:sz w:val="24"/>
        </w:rPr>
        <w:t>l</w:t>
      </w:r>
      <w:r w:rsidRPr="00D63791">
        <w:rPr>
          <w:sz w:val="24"/>
        </w:rPr>
        <w:t>ə</w:t>
      </w:r>
      <w:r w:rsidRPr="00D63791">
        <w:rPr>
          <w:sz w:val="24"/>
        </w:rPr>
        <w:t>rinin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aparılması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zamanı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hey</w:t>
      </w:r>
      <w:r w:rsidRPr="00D63791">
        <w:rPr>
          <w:sz w:val="24"/>
        </w:rPr>
        <w:t>ə</w:t>
      </w:r>
      <w:r w:rsidRPr="00D63791">
        <w:rPr>
          <w:sz w:val="24"/>
        </w:rPr>
        <w:t>tin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v</w:t>
      </w:r>
      <w:r w:rsidRPr="00D63791">
        <w:rPr>
          <w:sz w:val="24"/>
        </w:rPr>
        <w:t>ə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pasiyentl</w:t>
      </w:r>
      <w:r w:rsidRPr="00D63791">
        <w:rPr>
          <w:sz w:val="24"/>
        </w:rPr>
        <w:t>ə</w:t>
      </w:r>
      <w:r w:rsidRPr="00D63791">
        <w:rPr>
          <w:sz w:val="24"/>
        </w:rPr>
        <w:t>rin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ionlaşdırıcı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şüalanmanın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z</w:t>
      </w:r>
      <w:r w:rsidRPr="00D63791">
        <w:rPr>
          <w:sz w:val="24"/>
        </w:rPr>
        <w:t>ə</w:t>
      </w:r>
      <w:r w:rsidRPr="00D63791">
        <w:rPr>
          <w:sz w:val="24"/>
        </w:rPr>
        <w:t>r</w:t>
      </w:r>
      <w:r w:rsidRPr="00D63791">
        <w:rPr>
          <w:sz w:val="24"/>
        </w:rPr>
        <w:t>ə</w:t>
      </w:r>
      <w:r w:rsidRPr="00D63791">
        <w:rPr>
          <w:sz w:val="24"/>
        </w:rPr>
        <w:t>rli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t</w:t>
      </w:r>
      <w:r w:rsidRPr="00D63791">
        <w:rPr>
          <w:sz w:val="24"/>
        </w:rPr>
        <w:t>ə</w:t>
      </w:r>
      <w:r w:rsidRPr="00D63791">
        <w:rPr>
          <w:sz w:val="24"/>
        </w:rPr>
        <w:t>sirind</w:t>
      </w:r>
      <w:r w:rsidRPr="00D63791">
        <w:rPr>
          <w:sz w:val="24"/>
        </w:rPr>
        <w:t>ə</w:t>
      </w:r>
      <w:r w:rsidRPr="00D63791">
        <w:rPr>
          <w:sz w:val="24"/>
        </w:rPr>
        <w:t>n</w:t>
      </w:r>
      <w:r w:rsidRPr="00D63791">
        <w:rPr>
          <w:spacing w:val="-1"/>
          <w:sz w:val="24"/>
        </w:rPr>
        <w:t xml:space="preserve"> </w:t>
      </w:r>
      <w:r w:rsidRPr="00D63791">
        <w:rPr>
          <w:sz w:val="24"/>
        </w:rPr>
        <w:t>qorunmasını</w:t>
      </w:r>
      <w:r w:rsidRPr="00D63791">
        <w:rPr>
          <w:spacing w:val="-1"/>
          <w:sz w:val="24"/>
        </w:rPr>
        <w:t xml:space="preserve"> </w:t>
      </w:r>
      <w:r w:rsidRPr="00D63791">
        <w:rPr>
          <w:sz w:val="24"/>
        </w:rPr>
        <w:t>t</w:t>
      </w:r>
      <w:r w:rsidRPr="00D63791">
        <w:rPr>
          <w:sz w:val="24"/>
        </w:rPr>
        <w:t>ə</w:t>
      </w:r>
      <w:r w:rsidRPr="00D63791">
        <w:rPr>
          <w:sz w:val="24"/>
        </w:rPr>
        <w:t>min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etm</w:t>
      </w:r>
      <w:r w:rsidRPr="00D63791">
        <w:rPr>
          <w:sz w:val="24"/>
        </w:rPr>
        <w:t>ə</w:t>
      </w:r>
      <w:r w:rsidRPr="00D63791">
        <w:rPr>
          <w:sz w:val="24"/>
        </w:rPr>
        <w:t>k üçün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h</w:t>
      </w:r>
      <w:r w:rsidRPr="00D63791">
        <w:rPr>
          <w:sz w:val="24"/>
        </w:rPr>
        <w:t>ə</w:t>
      </w:r>
      <w:r w:rsidRPr="00D63791">
        <w:rPr>
          <w:sz w:val="24"/>
        </w:rPr>
        <w:t>yata</w:t>
      </w:r>
      <w:r w:rsidRPr="00D63791">
        <w:rPr>
          <w:spacing w:val="2"/>
          <w:sz w:val="24"/>
        </w:rPr>
        <w:t xml:space="preserve"> </w:t>
      </w:r>
      <w:r w:rsidRPr="00D63791">
        <w:rPr>
          <w:sz w:val="24"/>
        </w:rPr>
        <w:t>keçiril</w:t>
      </w:r>
      <w:r w:rsidRPr="00D63791">
        <w:rPr>
          <w:sz w:val="24"/>
        </w:rPr>
        <w:t>ə</w:t>
      </w:r>
      <w:r w:rsidRPr="00D63791">
        <w:rPr>
          <w:sz w:val="24"/>
        </w:rPr>
        <w:t>c</w:t>
      </w:r>
      <w:r w:rsidRPr="00D63791">
        <w:rPr>
          <w:sz w:val="24"/>
        </w:rPr>
        <w:t>ə</w:t>
      </w:r>
      <w:r w:rsidRPr="00D63791">
        <w:rPr>
          <w:sz w:val="24"/>
        </w:rPr>
        <w:t>k t</w:t>
      </w:r>
      <w:r w:rsidRPr="00D63791">
        <w:rPr>
          <w:sz w:val="24"/>
        </w:rPr>
        <w:t>ə</w:t>
      </w:r>
      <w:r w:rsidRPr="00D63791">
        <w:rPr>
          <w:sz w:val="24"/>
        </w:rPr>
        <w:t>dbirl</w:t>
      </w:r>
      <w:r w:rsidRPr="00D63791">
        <w:rPr>
          <w:sz w:val="24"/>
        </w:rPr>
        <w:t>ə</w:t>
      </w:r>
      <w:r w:rsidRPr="00D63791">
        <w:rPr>
          <w:sz w:val="24"/>
        </w:rPr>
        <w:t>rin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mü</w:t>
      </w:r>
      <w:r w:rsidRPr="00D63791">
        <w:rPr>
          <w:sz w:val="24"/>
        </w:rPr>
        <w:t>ə</w:t>
      </w:r>
      <w:r w:rsidRPr="00D63791">
        <w:rPr>
          <w:sz w:val="24"/>
        </w:rPr>
        <w:t>yy</w:t>
      </w:r>
      <w:r w:rsidRPr="00D63791">
        <w:rPr>
          <w:sz w:val="24"/>
        </w:rPr>
        <w:t>ə</w:t>
      </w:r>
      <w:r w:rsidRPr="00D63791">
        <w:rPr>
          <w:sz w:val="24"/>
        </w:rPr>
        <w:t>n</w:t>
      </w:r>
      <w:r w:rsidRPr="00D63791">
        <w:rPr>
          <w:spacing w:val="1"/>
          <w:sz w:val="24"/>
        </w:rPr>
        <w:t xml:space="preserve"> </w:t>
      </w:r>
      <w:r w:rsidRPr="00D63791">
        <w:rPr>
          <w:sz w:val="24"/>
        </w:rPr>
        <w:t>edilm</w:t>
      </w:r>
      <w:r w:rsidRPr="00D63791">
        <w:rPr>
          <w:sz w:val="24"/>
        </w:rPr>
        <w:t>ə</w:t>
      </w:r>
      <w:r w:rsidRPr="00D63791">
        <w:rPr>
          <w:sz w:val="24"/>
        </w:rPr>
        <w:t>sidir.</w:t>
      </w:r>
      <w:bookmarkStart w:id="0" w:name="_GoBack"/>
      <w:bookmarkEnd w:id="0"/>
    </w:p>
    <w:p w:rsidR="00FF027D" w:rsidRDefault="00C94F12">
      <w:pPr>
        <w:pStyle w:val="a4"/>
        <w:numPr>
          <w:ilvl w:val="1"/>
          <w:numId w:val="4"/>
        </w:numPr>
        <w:tabs>
          <w:tab w:val="left" w:pos="1315"/>
        </w:tabs>
        <w:ind w:left="1314" w:hanging="469"/>
        <w:rPr>
          <w:sz w:val="24"/>
        </w:rPr>
      </w:pPr>
      <w:r>
        <w:rPr>
          <w:sz w:val="24"/>
        </w:rPr>
        <w:t>Proqram</w:t>
      </w:r>
      <w:r>
        <w:rPr>
          <w:spacing w:val="9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4"/>
          <w:sz w:val="24"/>
        </w:rPr>
        <w:t xml:space="preserve"> </w:t>
      </w:r>
      <w:r>
        <w:rPr>
          <w:sz w:val="24"/>
        </w:rPr>
        <w:t>norma</w:t>
      </w:r>
      <w:r>
        <w:rPr>
          <w:sz w:val="24"/>
        </w:rPr>
        <w:t>tiv-hüquqi</w:t>
      </w:r>
      <w:r>
        <w:rPr>
          <w:spacing w:val="6"/>
          <w:sz w:val="24"/>
        </w:rPr>
        <w:t xml:space="preserve"> </w:t>
      </w:r>
      <w:r>
        <w:rPr>
          <w:sz w:val="24"/>
        </w:rPr>
        <w:t>aktlara</w:t>
      </w:r>
      <w:r>
        <w:rPr>
          <w:spacing w:val="5"/>
          <w:sz w:val="24"/>
        </w:rPr>
        <w:t xml:space="preserve"> </w:t>
      </w:r>
      <w:r>
        <w:rPr>
          <w:sz w:val="24"/>
        </w:rPr>
        <w:t>uyğun</w:t>
      </w:r>
      <w:r>
        <w:rPr>
          <w:spacing w:val="7"/>
          <w:sz w:val="24"/>
        </w:rPr>
        <w:t xml:space="preserve"> </w:t>
      </w:r>
      <w:r>
        <w:rPr>
          <w:sz w:val="24"/>
        </w:rPr>
        <w:t>olaraq</w:t>
      </w:r>
      <w:r>
        <w:rPr>
          <w:spacing w:val="4"/>
          <w:sz w:val="24"/>
        </w:rPr>
        <w:t xml:space="preserve"> </w:t>
      </w:r>
      <w:r>
        <w:rPr>
          <w:sz w:val="24"/>
        </w:rPr>
        <w:t>hazırlanmışdır:</w:t>
      </w:r>
    </w:p>
    <w:p w:rsidR="00FF027D" w:rsidRDefault="00C94F12">
      <w:pPr>
        <w:pStyle w:val="a4"/>
        <w:numPr>
          <w:ilvl w:val="0"/>
          <w:numId w:val="3"/>
        </w:numPr>
        <w:tabs>
          <w:tab w:val="left" w:pos="339"/>
        </w:tabs>
        <w:spacing w:before="160" w:line="242" w:lineRule="auto"/>
        <w:ind w:right="352" w:firstLine="0"/>
        <w:jc w:val="both"/>
        <w:rPr>
          <w:sz w:val="24"/>
        </w:rPr>
      </w:pPr>
      <w:r>
        <w:rPr>
          <w:sz w:val="24"/>
        </w:rPr>
        <w:t>“Əhalinin 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 haqqında” Az</w:t>
      </w:r>
      <w:r>
        <w:rPr>
          <w:sz w:val="24"/>
        </w:rPr>
        <w:t>ə</w:t>
      </w:r>
      <w:r>
        <w:rPr>
          <w:sz w:val="24"/>
        </w:rPr>
        <w:t>rbaycan Respublikasının 30.12.1997 tarixli,</w:t>
      </w:r>
      <w:r>
        <w:rPr>
          <w:spacing w:val="1"/>
          <w:sz w:val="24"/>
        </w:rPr>
        <w:t xml:space="preserve"> </w:t>
      </w:r>
      <w:r>
        <w:rPr>
          <w:sz w:val="24"/>
        </w:rPr>
        <w:t>423-1Q nömr</w:t>
      </w:r>
      <w:r>
        <w:rPr>
          <w:sz w:val="24"/>
        </w:rPr>
        <w:t>ə</w:t>
      </w:r>
      <w:r>
        <w:rPr>
          <w:sz w:val="24"/>
        </w:rPr>
        <w:t>li</w:t>
      </w:r>
      <w:r>
        <w:rPr>
          <w:spacing w:val="2"/>
          <w:sz w:val="24"/>
        </w:rPr>
        <w:t xml:space="preserve"> </w:t>
      </w:r>
      <w:r>
        <w:rPr>
          <w:sz w:val="24"/>
        </w:rPr>
        <w:t>Qanunu;</w:t>
      </w:r>
    </w:p>
    <w:p w:rsidR="00FF027D" w:rsidRDefault="00C94F12">
      <w:pPr>
        <w:pStyle w:val="a4"/>
        <w:numPr>
          <w:ilvl w:val="0"/>
          <w:numId w:val="3"/>
        </w:numPr>
        <w:tabs>
          <w:tab w:val="left" w:pos="339"/>
        </w:tabs>
        <w:spacing w:before="118" w:line="242" w:lineRule="auto"/>
        <w:ind w:right="349" w:firstLine="0"/>
        <w:jc w:val="both"/>
        <w:rPr>
          <w:sz w:val="24"/>
        </w:rPr>
      </w:pPr>
      <w:r>
        <w:rPr>
          <w:sz w:val="24"/>
        </w:rPr>
        <w:t>“Ətraf mühitin mühafiz</w:t>
      </w:r>
      <w:r>
        <w:rPr>
          <w:sz w:val="24"/>
        </w:rPr>
        <w:t>ə</w:t>
      </w:r>
      <w:r>
        <w:rPr>
          <w:sz w:val="24"/>
        </w:rPr>
        <w:t>si haqqında” Az</w:t>
      </w:r>
      <w:r>
        <w:rPr>
          <w:sz w:val="24"/>
        </w:rPr>
        <w:t>ə</w:t>
      </w:r>
      <w:r>
        <w:rPr>
          <w:sz w:val="24"/>
        </w:rPr>
        <w:t>rbaycan Respublikasının 08.06.1999 tarixli, 678-IQ</w:t>
      </w:r>
      <w:r>
        <w:rPr>
          <w:spacing w:val="1"/>
          <w:sz w:val="24"/>
        </w:rPr>
        <w:t xml:space="preserve"> </w:t>
      </w:r>
      <w:r>
        <w:rPr>
          <w:sz w:val="24"/>
        </w:rPr>
        <w:t>nömr</w:t>
      </w:r>
      <w:r>
        <w:rPr>
          <w:sz w:val="24"/>
        </w:rPr>
        <w:t>ə</w:t>
      </w:r>
      <w:r>
        <w:rPr>
          <w:sz w:val="24"/>
        </w:rPr>
        <w:t>li</w:t>
      </w:r>
      <w:r>
        <w:rPr>
          <w:spacing w:val="1"/>
          <w:sz w:val="24"/>
        </w:rPr>
        <w:t xml:space="preserve"> </w:t>
      </w:r>
      <w:r>
        <w:rPr>
          <w:sz w:val="24"/>
        </w:rPr>
        <w:t>Qanunu;</w:t>
      </w:r>
    </w:p>
    <w:p w:rsidR="00FF027D" w:rsidRDefault="00C94F12">
      <w:pPr>
        <w:pStyle w:val="a4"/>
        <w:numPr>
          <w:ilvl w:val="0"/>
          <w:numId w:val="3"/>
        </w:numPr>
        <w:tabs>
          <w:tab w:val="left" w:pos="339"/>
        </w:tabs>
        <w:spacing w:before="117"/>
        <w:ind w:right="352" w:firstLine="0"/>
        <w:jc w:val="both"/>
        <w:rPr>
          <w:sz w:val="24"/>
        </w:rPr>
      </w:pPr>
      <w:r>
        <w:rPr>
          <w:sz w:val="24"/>
        </w:rPr>
        <w:t>“Sanitariya-epidemioloji</w:t>
      </w:r>
      <w:r>
        <w:rPr>
          <w:spacing w:val="1"/>
          <w:sz w:val="24"/>
        </w:rPr>
        <w:t xml:space="preserve"> </w:t>
      </w:r>
      <w:r>
        <w:rPr>
          <w:sz w:val="24"/>
        </w:rPr>
        <w:t>salamatlıq</w:t>
      </w:r>
      <w:r>
        <w:rPr>
          <w:spacing w:val="1"/>
          <w:sz w:val="24"/>
        </w:rPr>
        <w:t xml:space="preserve"> </w:t>
      </w:r>
      <w:r>
        <w:rPr>
          <w:sz w:val="24"/>
        </w:rPr>
        <w:t>haqqında”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>ə</w:t>
      </w:r>
      <w:r>
        <w:rPr>
          <w:sz w:val="24"/>
        </w:rPr>
        <w:t>rbaycan</w:t>
      </w:r>
      <w:r>
        <w:rPr>
          <w:spacing w:val="64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64"/>
          <w:sz w:val="24"/>
        </w:rPr>
        <w:t xml:space="preserve"> </w:t>
      </w:r>
      <w:r>
        <w:rPr>
          <w:sz w:val="24"/>
        </w:rPr>
        <w:t>10.11.1992</w:t>
      </w:r>
      <w:r>
        <w:rPr>
          <w:spacing w:val="1"/>
          <w:sz w:val="24"/>
        </w:rPr>
        <w:t xml:space="preserve"> </w:t>
      </w:r>
      <w:r>
        <w:rPr>
          <w:sz w:val="24"/>
        </w:rPr>
        <w:t>tarixli,</w:t>
      </w:r>
      <w:r>
        <w:rPr>
          <w:spacing w:val="2"/>
          <w:sz w:val="24"/>
        </w:rPr>
        <w:t xml:space="preserve"> </w:t>
      </w:r>
      <w:r>
        <w:rPr>
          <w:sz w:val="24"/>
        </w:rPr>
        <w:t>371</w:t>
      </w:r>
      <w:r>
        <w:rPr>
          <w:spacing w:val="3"/>
          <w:sz w:val="24"/>
        </w:rPr>
        <w:t xml:space="preserve"> </w:t>
      </w:r>
      <w:r>
        <w:rPr>
          <w:sz w:val="24"/>
        </w:rPr>
        <w:t>nömr</w:t>
      </w:r>
      <w:r>
        <w:rPr>
          <w:sz w:val="24"/>
        </w:rPr>
        <w:t>ə</w:t>
      </w:r>
      <w:r>
        <w:rPr>
          <w:sz w:val="24"/>
        </w:rPr>
        <w:t>li</w:t>
      </w:r>
      <w:r>
        <w:rPr>
          <w:spacing w:val="2"/>
          <w:sz w:val="24"/>
        </w:rPr>
        <w:t xml:space="preserve"> </w:t>
      </w:r>
      <w:r>
        <w:rPr>
          <w:sz w:val="24"/>
        </w:rPr>
        <w:t>Qanunu;</w:t>
      </w:r>
    </w:p>
    <w:p w:rsidR="00FF027D" w:rsidRDefault="00C94F12">
      <w:pPr>
        <w:pStyle w:val="a4"/>
        <w:numPr>
          <w:ilvl w:val="0"/>
          <w:numId w:val="3"/>
        </w:numPr>
        <w:tabs>
          <w:tab w:val="left" w:pos="339"/>
        </w:tabs>
        <w:spacing w:before="121" w:line="242" w:lineRule="auto"/>
        <w:ind w:right="353" w:firstLine="0"/>
        <w:jc w:val="both"/>
        <w:rPr>
          <w:sz w:val="24"/>
        </w:rPr>
      </w:pPr>
      <w:r>
        <w:rPr>
          <w:sz w:val="24"/>
        </w:rPr>
        <w:t>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 Normaları (Нормы Радиационной Безопасности – 1976/1987-ci</w:t>
      </w:r>
      <w:r>
        <w:rPr>
          <w:spacing w:val="1"/>
          <w:sz w:val="24"/>
        </w:rPr>
        <w:t xml:space="preserve"> </w:t>
      </w:r>
      <w:r>
        <w:rPr>
          <w:w w:val="110"/>
          <w:sz w:val="24"/>
        </w:rPr>
        <w:t>ill</w:t>
      </w:r>
      <w:r>
        <w:rPr>
          <w:w w:val="110"/>
          <w:sz w:val="24"/>
        </w:rPr>
        <w:t>ə</w:t>
      </w:r>
      <w:r>
        <w:rPr>
          <w:w w:val="110"/>
          <w:sz w:val="24"/>
        </w:rPr>
        <w:t>r);</w:t>
      </w:r>
    </w:p>
    <w:p w:rsidR="00FF027D" w:rsidRDefault="00C94F12">
      <w:pPr>
        <w:pStyle w:val="a4"/>
        <w:numPr>
          <w:ilvl w:val="0"/>
          <w:numId w:val="3"/>
        </w:numPr>
        <w:tabs>
          <w:tab w:val="left" w:pos="339"/>
        </w:tabs>
        <w:spacing w:before="117" w:line="242" w:lineRule="auto"/>
        <w:ind w:right="348" w:firstLine="0"/>
        <w:jc w:val="both"/>
        <w:rPr>
          <w:sz w:val="24"/>
        </w:rPr>
      </w:pPr>
      <w:r>
        <w:rPr>
          <w:sz w:val="24"/>
        </w:rPr>
        <w:t>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sizliyinin T</w:t>
      </w:r>
      <w:r>
        <w:rPr>
          <w:sz w:val="24"/>
        </w:rPr>
        <w:t>ə</w:t>
      </w:r>
      <w:r>
        <w:rPr>
          <w:sz w:val="24"/>
        </w:rPr>
        <w:t>min Ol</w:t>
      </w:r>
      <w:r>
        <w:rPr>
          <w:sz w:val="24"/>
        </w:rPr>
        <w:t>unması üzr</w:t>
      </w:r>
      <w:r>
        <w:rPr>
          <w:sz w:val="24"/>
        </w:rPr>
        <w:t>ə</w:t>
      </w:r>
      <w:r>
        <w:rPr>
          <w:sz w:val="24"/>
        </w:rPr>
        <w:t xml:space="preserve"> Əsas Sanitariya Qaydaları 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1972/1987-ci</w:t>
      </w:r>
      <w:r>
        <w:rPr>
          <w:spacing w:val="2"/>
          <w:sz w:val="24"/>
        </w:rPr>
        <w:t xml:space="preserve"> </w:t>
      </w:r>
      <w:r>
        <w:rPr>
          <w:sz w:val="24"/>
        </w:rPr>
        <w:t>ill</w:t>
      </w:r>
      <w:r>
        <w:rPr>
          <w:sz w:val="24"/>
        </w:rPr>
        <w:t>ə</w:t>
      </w:r>
      <w:r>
        <w:rPr>
          <w:sz w:val="24"/>
        </w:rPr>
        <w:t>r);</w:t>
      </w:r>
    </w:p>
    <w:p w:rsidR="00FF027D" w:rsidRDefault="00C94F12">
      <w:pPr>
        <w:pStyle w:val="a4"/>
        <w:numPr>
          <w:ilvl w:val="0"/>
          <w:numId w:val="3"/>
        </w:numPr>
        <w:tabs>
          <w:tab w:val="left" w:pos="339"/>
        </w:tabs>
        <w:spacing w:before="118"/>
        <w:ind w:right="349" w:firstLine="0"/>
        <w:jc w:val="both"/>
        <w:rPr>
          <w:sz w:val="24"/>
        </w:rPr>
      </w:pPr>
      <w:r>
        <w:rPr>
          <w:sz w:val="24"/>
        </w:rPr>
        <w:t>Rentgendiaqnostik Kabinetl</w:t>
      </w:r>
      <w:r>
        <w:rPr>
          <w:sz w:val="24"/>
        </w:rPr>
        <w:t>ə</w:t>
      </w:r>
      <w:r>
        <w:rPr>
          <w:sz w:val="24"/>
        </w:rPr>
        <w:t>rin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 üzr</w:t>
      </w:r>
      <w:r>
        <w:rPr>
          <w:sz w:val="24"/>
        </w:rPr>
        <w:t>ə</w:t>
      </w:r>
      <w:r>
        <w:rPr>
          <w:sz w:val="24"/>
        </w:rPr>
        <w:t xml:space="preserve"> 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 (Требования к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рентгенодиагностических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4"/>
          <w:sz w:val="24"/>
        </w:rPr>
        <w:t xml:space="preserve"> </w:t>
      </w:r>
      <w:r>
        <w:rPr>
          <w:sz w:val="24"/>
        </w:rPr>
        <w:t>ОСТ</w:t>
      </w:r>
      <w:r>
        <w:rPr>
          <w:spacing w:val="1"/>
          <w:sz w:val="24"/>
        </w:rPr>
        <w:t xml:space="preserve"> </w:t>
      </w:r>
      <w:r>
        <w:rPr>
          <w:sz w:val="24"/>
        </w:rPr>
        <w:t>42-</w:t>
      </w:r>
      <w:r>
        <w:rPr>
          <w:sz w:val="24"/>
        </w:rPr>
        <w:t>21-15-83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01.07.1984);</w:t>
      </w:r>
    </w:p>
    <w:p w:rsidR="00FF027D" w:rsidRDefault="00C94F12">
      <w:pPr>
        <w:pStyle w:val="a4"/>
        <w:numPr>
          <w:ilvl w:val="0"/>
          <w:numId w:val="3"/>
        </w:numPr>
        <w:tabs>
          <w:tab w:val="left" w:pos="339"/>
        </w:tabs>
        <w:spacing w:before="118" w:line="242" w:lineRule="auto"/>
        <w:ind w:right="346" w:firstLine="0"/>
        <w:jc w:val="both"/>
        <w:rPr>
          <w:sz w:val="24"/>
        </w:rPr>
      </w:pPr>
      <w:r>
        <w:rPr>
          <w:sz w:val="24"/>
        </w:rPr>
        <w:t>"Ərazi, 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 xml:space="preserve"> v</w:t>
      </w:r>
      <w:r>
        <w:rPr>
          <w:sz w:val="24"/>
        </w:rPr>
        <w:t>ə</w:t>
      </w:r>
      <w:r>
        <w:rPr>
          <w:sz w:val="24"/>
        </w:rPr>
        <w:t xml:space="preserve"> t</w:t>
      </w:r>
      <w:r>
        <w:rPr>
          <w:sz w:val="24"/>
        </w:rPr>
        <w:t>ə</w:t>
      </w:r>
      <w:r>
        <w:rPr>
          <w:sz w:val="24"/>
        </w:rPr>
        <w:t>şkilatların radioloji-gigiyenik pasportlarının forması v</w:t>
      </w:r>
      <w:r>
        <w:rPr>
          <w:sz w:val="24"/>
        </w:rPr>
        <w:t>ə</w:t>
      </w:r>
      <w:r>
        <w:rPr>
          <w:sz w:val="24"/>
        </w:rPr>
        <w:t xml:space="preserve"> t</w:t>
      </w:r>
      <w:r>
        <w:rPr>
          <w:sz w:val="24"/>
        </w:rPr>
        <w:t>ə</w:t>
      </w:r>
      <w:r>
        <w:rPr>
          <w:sz w:val="24"/>
        </w:rPr>
        <w:t>rtib edilm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Qaydası"nın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"F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1"/>
          <w:sz w:val="24"/>
        </w:rPr>
        <w:t xml:space="preserve"> </w:t>
      </w:r>
      <w:r>
        <w:rPr>
          <w:sz w:val="24"/>
        </w:rPr>
        <w:t>şüalanma</w:t>
      </w:r>
      <w:r>
        <w:rPr>
          <w:spacing w:val="1"/>
          <w:sz w:val="24"/>
        </w:rPr>
        <w:t xml:space="preserve"> </w:t>
      </w:r>
      <w:r>
        <w:rPr>
          <w:sz w:val="24"/>
        </w:rPr>
        <w:t>dozalarının</w:t>
      </w:r>
      <w:r>
        <w:rPr>
          <w:spacing w:val="1"/>
          <w:sz w:val="24"/>
        </w:rPr>
        <w:t xml:space="preserve"> </w:t>
      </w:r>
      <w:r>
        <w:rPr>
          <w:sz w:val="24"/>
        </w:rPr>
        <w:t>uçotu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onlara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Qaydası"nın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sdiq</w:t>
      </w:r>
      <w:r>
        <w:rPr>
          <w:spacing w:val="1"/>
          <w:sz w:val="24"/>
        </w:rPr>
        <w:t xml:space="preserve"> </w:t>
      </w:r>
      <w:r>
        <w:rPr>
          <w:sz w:val="24"/>
        </w:rPr>
        <w:t>edilm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bar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Nazirl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2"/>
          <w:sz w:val="24"/>
        </w:rPr>
        <w:t xml:space="preserve"> </w:t>
      </w:r>
      <w:r>
        <w:rPr>
          <w:sz w:val="24"/>
        </w:rPr>
        <w:t>Kabinetinin 25.08.1999 tarixli,</w:t>
      </w:r>
      <w:r>
        <w:rPr>
          <w:spacing w:val="3"/>
          <w:sz w:val="24"/>
        </w:rPr>
        <w:t xml:space="preserve"> </w:t>
      </w:r>
      <w:r>
        <w:rPr>
          <w:sz w:val="24"/>
        </w:rPr>
        <w:t>134</w:t>
      </w:r>
      <w:r>
        <w:rPr>
          <w:spacing w:val="2"/>
          <w:sz w:val="24"/>
        </w:rPr>
        <w:t xml:space="preserve"> </w:t>
      </w:r>
      <w:r>
        <w:rPr>
          <w:sz w:val="24"/>
        </w:rPr>
        <w:t>nömr</w:t>
      </w:r>
      <w:r>
        <w:rPr>
          <w:sz w:val="24"/>
        </w:rPr>
        <w:t>ə</w:t>
      </w:r>
      <w:r>
        <w:rPr>
          <w:sz w:val="24"/>
        </w:rPr>
        <w:t>li</w:t>
      </w:r>
      <w:r>
        <w:rPr>
          <w:spacing w:val="-1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rarı;</w:t>
      </w:r>
    </w:p>
    <w:p w:rsidR="00FF027D" w:rsidRDefault="00C94F12">
      <w:pPr>
        <w:pStyle w:val="a4"/>
        <w:numPr>
          <w:ilvl w:val="0"/>
          <w:numId w:val="3"/>
        </w:numPr>
        <w:tabs>
          <w:tab w:val="left" w:pos="339"/>
        </w:tabs>
        <w:spacing w:before="119"/>
        <w:ind w:right="348" w:firstLine="0"/>
        <w:jc w:val="both"/>
        <w:rPr>
          <w:sz w:val="24"/>
        </w:rPr>
      </w:pPr>
      <w:r>
        <w:rPr>
          <w:sz w:val="24"/>
        </w:rPr>
        <w:t>"Tibb 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 xml:space="preserve"> sanitariya-epidemioloji 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 xml:space="preserve"> dair Qaydalar" S</w:t>
      </w:r>
      <w:r>
        <w:rPr>
          <w:sz w:val="24"/>
        </w:rPr>
        <w:t>ə</w:t>
      </w:r>
      <w:r>
        <w:rPr>
          <w:sz w:val="24"/>
        </w:rPr>
        <w:t>hiyy</w:t>
      </w:r>
      <w:r>
        <w:rPr>
          <w:sz w:val="24"/>
        </w:rPr>
        <w:t>ə</w:t>
      </w:r>
      <w:r>
        <w:rPr>
          <w:sz w:val="24"/>
        </w:rPr>
        <w:t xml:space="preserve"> Nazirliyinin</w:t>
      </w:r>
      <w:r>
        <w:rPr>
          <w:spacing w:val="1"/>
          <w:sz w:val="24"/>
        </w:rPr>
        <w:t xml:space="preserve"> </w:t>
      </w:r>
      <w:r>
        <w:rPr>
          <w:sz w:val="24"/>
        </w:rPr>
        <w:t>07.04.2009 tarixli,</w:t>
      </w:r>
      <w:r>
        <w:rPr>
          <w:spacing w:val="2"/>
          <w:sz w:val="24"/>
        </w:rPr>
        <w:t xml:space="preserve"> </w:t>
      </w:r>
      <w:r>
        <w:rPr>
          <w:sz w:val="24"/>
        </w:rPr>
        <w:t>37</w:t>
      </w:r>
      <w:r>
        <w:rPr>
          <w:spacing w:val="3"/>
          <w:sz w:val="24"/>
        </w:rPr>
        <w:t xml:space="preserve"> </w:t>
      </w:r>
      <w:r>
        <w:rPr>
          <w:sz w:val="24"/>
        </w:rPr>
        <w:t>nömr</w:t>
      </w:r>
      <w:r>
        <w:rPr>
          <w:sz w:val="24"/>
        </w:rPr>
        <w:t>ə</w:t>
      </w:r>
      <w:r>
        <w:rPr>
          <w:sz w:val="24"/>
        </w:rPr>
        <w:t>li Əmri,</w:t>
      </w:r>
      <w:r>
        <w:rPr>
          <w:spacing w:val="2"/>
          <w:sz w:val="24"/>
        </w:rPr>
        <w:t xml:space="preserve"> </w:t>
      </w:r>
      <w:r>
        <w:rPr>
          <w:sz w:val="24"/>
        </w:rPr>
        <w:t>Dövl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3"/>
          <w:sz w:val="24"/>
        </w:rPr>
        <w:t xml:space="preserve"> </w:t>
      </w:r>
      <w:r>
        <w:rPr>
          <w:sz w:val="24"/>
        </w:rPr>
        <w:t>qeydiyyatı N</w:t>
      </w:r>
      <w:r>
        <w:rPr>
          <w:spacing w:val="1"/>
          <w:sz w:val="24"/>
        </w:rPr>
        <w:t xml:space="preserve"> </w:t>
      </w:r>
      <w:r>
        <w:rPr>
          <w:sz w:val="24"/>
        </w:rPr>
        <w:t>3441,</w:t>
      </w:r>
      <w:r>
        <w:rPr>
          <w:spacing w:val="3"/>
          <w:sz w:val="24"/>
        </w:rPr>
        <w:t xml:space="preserve"> </w:t>
      </w:r>
      <w:r>
        <w:rPr>
          <w:sz w:val="24"/>
        </w:rPr>
        <w:t>16.04.2009.</w:t>
      </w:r>
    </w:p>
    <w:p w:rsidR="00FF027D" w:rsidRDefault="00FF027D">
      <w:pPr>
        <w:pStyle w:val="a3"/>
        <w:spacing w:before="9"/>
        <w:rPr>
          <w:sz w:val="21"/>
        </w:rPr>
      </w:pPr>
    </w:p>
    <w:p w:rsidR="00FF027D" w:rsidRDefault="00C94F12">
      <w:pPr>
        <w:pStyle w:val="a4"/>
        <w:numPr>
          <w:ilvl w:val="1"/>
          <w:numId w:val="4"/>
        </w:numPr>
        <w:tabs>
          <w:tab w:val="left" w:pos="1315"/>
        </w:tabs>
        <w:spacing w:line="280" w:lineRule="auto"/>
        <w:ind w:right="345" w:firstLine="707"/>
        <w:jc w:val="both"/>
        <w:rPr>
          <w:sz w:val="24"/>
        </w:rPr>
      </w:pPr>
      <w:r>
        <w:rPr>
          <w:sz w:val="24"/>
        </w:rPr>
        <w:t>Proqramın</w:t>
      </w:r>
      <w:r>
        <w:rPr>
          <w:spacing w:val="1"/>
          <w:sz w:val="24"/>
        </w:rPr>
        <w:t xml:space="preserve"> </w:t>
      </w:r>
      <w:r>
        <w:rPr>
          <w:sz w:val="24"/>
        </w:rPr>
        <w:t>yerin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yetirilm</w:t>
      </w:r>
      <w:r>
        <w:rPr>
          <w:sz w:val="24"/>
        </w:rPr>
        <w:t>ə</w:t>
      </w:r>
      <w:r>
        <w:rPr>
          <w:sz w:val="24"/>
        </w:rPr>
        <w:t>sin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>nin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administrasiyası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1"/>
          <w:sz w:val="24"/>
        </w:rPr>
        <w:t xml:space="preserve"> </w:t>
      </w:r>
      <w:r>
        <w:rPr>
          <w:sz w:val="24"/>
        </w:rPr>
        <w:t>keçirilir.</w:t>
      </w:r>
      <w:r>
        <w:rPr>
          <w:spacing w:val="1"/>
          <w:sz w:val="24"/>
        </w:rPr>
        <w:t xml:space="preserve"> </w:t>
      </w:r>
      <w:r>
        <w:rPr>
          <w:sz w:val="24"/>
        </w:rPr>
        <w:t>Proqram</w:t>
      </w:r>
      <w:r>
        <w:rPr>
          <w:spacing w:val="1"/>
          <w:sz w:val="24"/>
        </w:rPr>
        <w:t xml:space="preserve"> </w:t>
      </w: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cavabdeh</w:t>
      </w:r>
      <w:r>
        <w:rPr>
          <w:spacing w:val="1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xs</w:t>
      </w:r>
      <w:r>
        <w:rPr>
          <w:spacing w:val="1"/>
          <w:sz w:val="24"/>
        </w:rPr>
        <w:t xml:space="preserve"> </w:t>
      </w:r>
      <w:r>
        <w:rPr>
          <w:sz w:val="24"/>
        </w:rPr>
        <w:t>(RTCŞ)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64"/>
          <w:sz w:val="24"/>
        </w:rPr>
        <w:t xml:space="preserve"> </w:t>
      </w:r>
      <w:r>
        <w:rPr>
          <w:sz w:val="24"/>
        </w:rPr>
        <w:t>şüa</w:t>
      </w:r>
      <w:r>
        <w:rPr>
          <w:spacing w:val="1"/>
          <w:sz w:val="24"/>
        </w:rPr>
        <w:t xml:space="preserve"> </w:t>
      </w:r>
      <w:r>
        <w:rPr>
          <w:sz w:val="24"/>
        </w:rPr>
        <w:t>diaqnostikası şöb</w:t>
      </w:r>
      <w:r>
        <w:rPr>
          <w:sz w:val="24"/>
        </w:rPr>
        <w:t>ə</w:t>
      </w:r>
      <w:r>
        <w:rPr>
          <w:sz w:val="24"/>
        </w:rPr>
        <w:t>sinin</w:t>
      </w:r>
      <w:r>
        <w:rPr>
          <w:spacing w:val="5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kdaşları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4"/>
          <w:sz w:val="24"/>
        </w:rPr>
        <w:t xml:space="preserve"> </w:t>
      </w:r>
      <w:r>
        <w:rPr>
          <w:sz w:val="24"/>
        </w:rPr>
        <w:t>keçirilir.</w:t>
      </w:r>
    </w:p>
    <w:p w:rsidR="00FF027D" w:rsidRDefault="00C94F12">
      <w:pPr>
        <w:pStyle w:val="a4"/>
        <w:numPr>
          <w:ilvl w:val="1"/>
          <w:numId w:val="4"/>
        </w:numPr>
        <w:tabs>
          <w:tab w:val="left" w:pos="1315"/>
        </w:tabs>
        <w:spacing w:before="119" w:line="280" w:lineRule="auto"/>
        <w:ind w:right="350" w:firstLine="707"/>
        <w:jc w:val="both"/>
        <w:rPr>
          <w:sz w:val="24"/>
        </w:rPr>
      </w:pPr>
      <w:r>
        <w:rPr>
          <w:sz w:val="24"/>
        </w:rPr>
        <w:t>Proqramın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1"/>
          <w:sz w:val="24"/>
        </w:rPr>
        <w:t xml:space="preserve"> </w:t>
      </w:r>
      <w:r>
        <w:rPr>
          <w:sz w:val="24"/>
        </w:rPr>
        <w:t>keçirilm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zamanı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müvafiq</w:t>
      </w:r>
      <w:r>
        <w:rPr>
          <w:spacing w:val="1"/>
          <w:sz w:val="24"/>
        </w:rPr>
        <w:t xml:space="preserve"> </w:t>
      </w:r>
      <w:r>
        <w:rPr>
          <w:sz w:val="24"/>
        </w:rPr>
        <w:t>qaydada</w:t>
      </w:r>
      <w:r>
        <w:rPr>
          <w:spacing w:val="-6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dl</w:t>
      </w:r>
      <w:r>
        <w:rPr>
          <w:sz w:val="24"/>
        </w:rPr>
        <w:t>ə</w:t>
      </w:r>
      <w:r>
        <w:rPr>
          <w:sz w:val="24"/>
        </w:rPr>
        <w:t>şdirilir.</w:t>
      </w:r>
    </w:p>
    <w:p w:rsidR="00FF027D" w:rsidRDefault="00FF027D">
      <w:pPr>
        <w:spacing w:line="280" w:lineRule="auto"/>
        <w:jc w:val="both"/>
        <w:rPr>
          <w:sz w:val="24"/>
        </w:rPr>
        <w:sectPr w:rsidR="00FF027D">
          <w:type w:val="continuous"/>
          <w:pgSz w:w="11910" w:h="16840"/>
          <w:pgMar w:top="1120" w:right="100" w:bottom="280" w:left="1280" w:header="708" w:footer="708" w:gutter="0"/>
          <w:cols w:space="720"/>
        </w:sectPr>
      </w:pPr>
    </w:p>
    <w:p w:rsidR="00FF027D" w:rsidRDefault="00C94F12">
      <w:pPr>
        <w:pStyle w:val="a4"/>
        <w:numPr>
          <w:ilvl w:val="1"/>
          <w:numId w:val="4"/>
        </w:numPr>
        <w:tabs>
          <w:tab w:val="left" w:pos="1315"/>
        </w:tabs>
        <w:spacing w:before="109" w:line="280" w:lineRule="auto"/>
        <w:ind w:right="349" w:firstLine="707"/>
        <w:jc w:val="both"/>
        <w:rPr>
          <w:sz w:val="24"/>
        </w:rPr>
      </w:pPr>
      <w:r>
        <w:rPr>
          <w:sz w:val="24"/>
        </w:rPr>
        <w:lastRenderedPageBreak/>
        <w:t>Proqram</w:t>
      </w:r>
      <w:r>
        <w:rPr>
          <w:spacing w:val="1"/>
          <w:sz w:val="24"/>
        </w:rPr>
        <w:t xml:space="preserve"> </w:t>
      </w:r>
      <w:r>
        <w:rPr>
          <w:sz w:val="24"/>
        </w:rPr>
        <w:t>üç</w:t>
      </w:r>
      <w:r>
        <w:rPr>
          <w:spacing w:val="1"/>
          <w:sz w:val="24"/>
        </w:rPr>
        <w:t xml:space="preserve"> </w:t>
      </w:r>
      <w:r>
        <w:rPr>
          <w:sz w:val="24"/>
        </w:rPr>
        <w:t>ild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olmayaraq,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mçinin</w:t>
      </w:r>
      <w:r>
        <w:rPr>
          <w:spacing w:val="1"/>
          <w:sz w:val="24"/>
        </w:rPr>
        <w:t xml:space="preserve"> </w:t>
      </w:r>
      <w:r>
        <w:rPr>
          <w:sz w:val="24"/>
        </w:rPr>
        <w:t>işin</w:t>
      </w:r>
      <w:r>
        <w:rPr>
          <w:spacing w:val="1"/>
          <w:sz w:val="24"/>
        </w:rPr>
        <w:t xml:space="preserve"> </w:t>
      </w:r>
      <w:r>
        <w:rPr>
          <w:sz w:val="24"/>
        </w:rPr>
        <w:t>xarakterinin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nziml</w:t>
      </w:r>
      <w:r>
        <w:rPr>
          <w:sz w:val="24"/>
        </w:rPr>
        <w:t>ə</w:t>
      </w:r>
      <w:r>
        <w:rPr>
          <w:sz w:val="24"/>
        </w:rPr>
        <w:t>yici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1"/>
          <w:sz w:val="24"/>
        </w:rPr>
        <w:t xml:space="preserve"> </w:t>
      </w:r>
      <w:r>
        <w:rPr>
          <w:sz w:val="24"/>
        </w:rPr>
        <w:t>(radiasiya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</w:t>
      </w:r>
      <w:r>
        <w:rPr>
          <w:spacing w:val="1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normativ</w:t>
      </w:r>
      <w:r>
        <w:rPr>
          <w:spacing w:val="1"/>
          <w:sz w:val="24"/>
        </w:rPr>
        <w:t xml:space="preserve"> </w:t>
      </w:r>
      <w:r>
        <w:rPr>
          <w:sz w:val="24"/>
        </w:rPr>
        <w:t>hüquqi</w:t>
      </w:r>
      <w:r>
        <w:rPr>
          <w:spacing w:val="1"/>
          <w:sz w:val="24"/>
        </w:rPr>
        <w:t xml:space="preserve"> </w:t>
      </w:r>
      <w:r>
        <w:rPr>
          <w:sz w:val="24"/>
        </w:rPr>
        <w:t>aktların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rinin)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yişildiyi</w:t>
      </w:r>
      <w:r>
        <w:rPr>
          <w:spacing w:val="2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yenid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keçirilir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ehtiyac olduğu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qdird</w:t>
      </w:r>
      <w:r>
        <w:rPr>
          <w:sz w:val="24"/>
        </w:rPr>
        <w:t>ə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yenil</w:t>
      </w:r>
      <w:r>
        <w:rPr>
          <w:sz w:val="24"/>
        </w:rPr>
        <w:t>ə</w:t>
      </w:r>
      <w:r>
        <w:rPr>
          <w:sz w:val="24"/>
        </w:rPr>
        <w:t>nir.</w:t>
      </w:r>
    </w:p>
    <w:p w:rsidR="00FF027D" w:rsidRDefault="00FF027D">
      <w:pPr>
        <w:pStyle w:val="a3"/>
        <w:spacing w:before="9"/>
        <w:rPr>
          <w:sz w:val="20"/>
        </w:rPr>
      </w:pPr>
    </w:p>
    <w:p w:rsidR="00FF027D" w:rsidRDefault="00C94F12">
      <w:pPr>
        <w:pStyle w:val="1"/>
        <w:numPr>
          <w:ilvl w:val="0"/>
          <w:numId w:val="5"/>
        </w:numPr>
        <w:tabs>
          <w:tab w:val="left" w:pos="425"/>
        </w:tabs>
        <w:spacing w:line="276" w:lineRule="auto"/>
        <w:ind w:left="4454" w:right="370" w:hanging="4297"/>
        <w:jc w:val="left"/>
      </w:pPr>
      <w:r>
        <w:t>RADİASİYA TƏHLÜKƏSİZLİYİNİN TƏMİN EDİLMƏSİ ÜZRƏ HƏYATA KEÇİRİLƏN ƏSAS</w:t>
      </w:r>
      <w:r>
        <w:rPr>
          <w:spacing w:val="-64"/>
        </w:rPr>
        <w:t xml:space="preserve"> </w:t>
      </w:r>
      <w:r>
        <w:t>TƏDBİRLƏR</w:t>
      </w:r>
    </w:p>
    <w:p w:rsidR="00FF027D" w:rsidRDefault="00FF027D">
      <w:pPr>
        <w:pStyle w:val="a3"/>
        <w:spacing w:before="1"/>
        <w:rPr>
          <w:rFonts w:ascii="Arial"/>
          <w:b/>
          <w:sz w:val="21"/>
        </w:rPr>
      </w:pP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"/>
        <w:ind w:hanging="469"/>
        <w:rPr>
          <w:sz w:val="24"/>
        </w:rPr>
      </w:pPr>
      <w:r>
        <w:rPr>
          <w:sz w:val="24"/>
        </w:rPr>
        <w:t>Proqrama</w:t>
      </w:r>
      <w:r>
        <w:rPr>
          <w:spacing w:val="4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dbirl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z w:val="24"/>
        </w:rPr>
        <w:t>daxildir: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67"/>
        <w:rPr>
          <w:sz w:val="24"/>
        </w:rPr>
      </w:pPr>
      <w:r>
        <w:rPr>
          <w:sz w:val="24"/>
        </w:rPr>
        <w:t>Radiasiya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ti;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65"/>
        <w:rPr>
          <w:sz w:val="24"/>
        </w:rPr>
      </w:pPr>
      <w:r>
        <w:rPr>
          <w:sz w:val="24"/>
        </w:rPr>
        <w:t>Rentgen</w:t>
      </w:r>
      <w:r>
        <w:rPr>
          <w:spacing w:val="4"/>
          <w:sz w:val="24"/>
        </w:rPr>
        <w:t xml:space="preserve"> </w:t>
      </w:r>
      <w:r>
        <w:rPr>
          <w:sz w:val="24"/>
        </w:rPr>
        <w:t>avadanlığının</w:t>
      </w:r>
      <w:r>
        <w:rPr>
          <w:spacing w:val="4"/>
          <w:sz w:val="24"/>
        </w:rPr>
        <w:t xml:space="preserve"> </w:t>
      </w:r>
      <w:r>
        <w:rPr>
          <w:sz w:val="24"/>
        </w:rPr>
        <w:t>istismar</w:t>
      </w:r>
      <w:r>
        <w:rPr>
          <w:spacing w:val="3"/>
          <w:sz w:val="24"/>
        </w:rPr>
        <w:t xml:space="preserve"> </w:t>
      </w:r>
      <w:r>
        <w:rPr>
          <w:sz w:val="24"/>
        </w:rPr>
        <w:t>parametrl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z w:val="24"/>
        </w:rPr>
        <w:t>ə</w:t>
      </w:r>
      <w:r>
        <w:rPr>
          <w:spacing w:val="5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t;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65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qrupuna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edil</w:t>
      </w:r>
      <w:r>
        <w:rPr>
          <w:sz w:val="24"/>
        </w:rPr>
        <w:t>ə</w:t>
      </w:r>
      <w:r>
        <w:rPr>
          <w:sz w:val="24"/>
        </w:rPr>
        <w:t>n hey</w:t>
      </w:r>
      <w:r>
        <w:rPr>
          <w:sz w:val="24"/>
        </w:rPr>
        <w:t>ə</w:t>
      </w:r>
      <w:r>
        <w:rPr>
          <w:sz w:val="24"/>
        </w:rPr>
        <w:t>tin dövri</w:t>
      </w:r>
      <w:r>
        <w:rPr>
          <w:spacing w:val="-3"/>
          <w:sz w:val="24"/>
        </w:rPr>
        <w:t xml:space="preserve"> </w:t>
      </w:r>
      <w:r>
        <w:rPr>
          <w:sz w:val="24"/>
        </w:rPr>
        <w:t>tibbi</w:t>
      </w:r>
      <w:r>
        <w:rPr>
          <w:spacing w:val="-1"/>
          <w:sz w:val="24"/>
        </w:rPr>
        <w:t xml:space="preserve"> </w:t>
      </w:r>
      <w:r>
        <w:rPr>
          <w:sz w:val="24"/>
        </w:rPr>
        <w:t>yoxlamadan</w:t>
      </w:r>
      <w:r>
        <w:rPr>
          <w:spacing w:val="-1"/>
          <w:sz w:val="24"/>
        </w:rPr>
        <w:t xml:space="preserve"> </w:t>
      </w:r>
      <w:r>
        <w:rPr>
          <w:sz w:val="24"/>
        </w:rPr>
        <w:t>keçirilm</w:t>
      </w:r>
      <w:r>
        <w:rPr>
          <w:sz w:val="24"/>
        </w:rPr>
        <w:t>ə</w:t>
      </w:r>
      <w:r>
        <w:rPr>
          <w:sz w:val="24"/>
        </w:rPr>
        <w:t>si;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7"/>
        </w:tabs>
        <w:spacing w:before="166"/>
        <w:ind w:left="1516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qrupuna</w:t>
      </w:r>
      <w:r>
        <w:rPr>
          <w:spacing w:val="2"/>
          <w:sz w:val="24"/>
        </w:rPr>
        <w:t xml:space="preserve"> </w:t>
      </w:r>
      <w:r>
        <w:rPr>
          <w:sz w:val="24"/>
        </w:rPr>
        <w:t>aid</w:t>
      </w:r>
      <w:r>
        <w:rPr>
          <w:spacing w:val="3"/>
          <w:sz w:val="24"/>
        </w:rPr>
        <w:t xml:space="preserve"> </w:t>
      </w:r>
      <w:r>
        <w:rPr>
          <w:sz w:val="24"/>
        </w:rPr>
        <w:t>edil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4"/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pacing w:val="6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limatlandırılması.</w:t>
      </w:r>
    </w:p>
    <w:p w:rsidR="00FF027D" w:rsidRDefault="00FF027D">
      <w:pPr>
        <w:pStyle w:val="a3"/>
        <w:spacing w:before="1"/>
        <w:rPr>
          <w:sz w:val="25"/>
        </w:rPr>
      </w:pPr>
    </w:p>
    <w:p w:rsidR="00FF027D" w:rsidRDefault="00C94F12">
      <w:pPr>
        <w:pStyle w:val="1"/>
        <w:numPr>
          <w:ilvl w:val="0"/>
          <w:numId w:val="5"/>
        </w:numPr>
        <w:tabs>
          <w:tab w:val="left" w:pos="3982"/>
        </w:tabs>
        <w:ind w:left="3981"/>
        <w:jc w:val="left"/>
      </w:pPr>
      <w:r>
        <w:t>RADİASİYA</w:t>
      </w:r>
      <w:r>
        <w:rPr>
          <w:spacing w:val="-9"/>
        </w:rPr>
        <w:t xml:space="preserve"> </w:t>
      </w:r>
      <w:r>
        <w:t>NƏZARƏTİ</w:t>
      </w:r>
    </w:p>
    <w:p w:rsidR="00FF027D" w:rsidRDefault="00FF027D">
      <w:pPr>
        <w:pStyle w:val="a3"/>
        <w:spacing w:before="8"/>
        <w:rPr>
          <w:rFonts w:ascii="Arial"/>
          <w:b/>
        </w:rPr>
      </w:pP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"/>
        <w:ind w:hanging="469"/>
        <w:rPr>
          <w:sz w:val="24"/>
        </w:rPr>
      </w:pPr>
      <w:r>
        <w:rPr>
          <w:sz w:val="24"/>
        </w:rPr>
        <w:t>Radiasiya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z w:val="24"/>
        </w:rPr>
        <w:t>ə</w:t>
      </w:r>
      <w:r>
        <w:rPr>
          <w:spacing w:val="-5"/>
          <w:sz w:val="24"/>
        </w:rPr>
        <w:t xml:space="preserve"> </w:t>
      </w:r>
      <w:r>
        <w:rPr>
          <w:sz w:val="24"/>
        </w:rPr>
        <w:t>daxildir: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65" w:line="280" w:lineRule="auto"/>
        <w:ind w:left="138" w:right="349" w:firstLine="707"/>
        <w:rPr>
          <w:sz w:val="24"/>
        </w:rPr>
      </w:pPr>
      <w:r>
        <w:rPr>
          <w:sz w:val="24"/>
        </w:rPr>
        <w:t>İş</w:t>
      </w:r>
      <w:r>
        <w:rPr>
          <w:spacing w:val="31"/>
          <w:sz w:val="24"/>
        </w:rPr>
        <w:t xml:space="preserve"> </w:t>
      </w:r>
      <w:r>
        <w:rPr>
          <w:sz w:val="24"/>
        </w:rPr>
        <w:t>yerl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3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1"/>
          <w:sz w:val="24"/>
        </w:rPr>
        <w:t xml:space="preserve"> </w:t>
      </w:r>
      <w:r>
        <w:rPr>
          <w:sz w:val="24"/>
        </w:rPr>
        <w:t>rentgen-prosedura</w:t>
      </w:r>
      <w:r>
        <w:rPr>
          <w:spacing w:val="31"/>
          <w:sz w:val="24"/>
        </w:rPr>
        <w:t xml:space="preserve"> </w:t>
      </w:r>
      <w:r>
        <w:rPr>
          <w:sz w:val="24"/>
        </w:rPr>
        <w:t>otağına</w:t>
      </w:r>
      <w:r>
        <w:rPr>
          <w:spacing w:val="31"/>
          <w:sz w:val="24"/>
        </w:rPr>
        <w:t xml:space="preserve"> </w:t>
      </w:r>
      <w:r>
        <w:rPr>
          <w:sz w:val="24"/>
        </w:rPr>
        <w:t>bitişik</w:t>
      </w:r>
      <w:r>
        <w:rPr>
          <w:spacing w:val="31"/>
          <w:sz w:val="24"/>
        </w:rPr>
        <w:t xml:space="preserve"> </w:t>
      </w:r>
      <w:r>
        <w:rPr>
          <w:sz w:val="24"/>
        </w:rPr>
        <w:t>otaqların</w:t>
      </w:r>
      <w:r>
        <w:rPr>
          <w:spacing w:val="3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razil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32"/>
          <w:sz w:val="24"/>
        </w:rPr>
        <w:t xml:space="preserve"> </w:t>
      </w:r>
      <w:r>
        <w:rPr>
          <w:sz w:val="24"/>
        </w:rPr>
        <w:t>radioloji</w:t>
      </w:r>
      <w:r>
        <w:rPr>
          <w:spacing w:val="-61"/>
          <w:sz w:val="24"/>
        </w:rPr>
        <w:t xml:space="preserve"> </w:t>
      </w:r>
      <w:r>
        <w:rPr>
          <w:sz w:val="24"/>
        </w:rPr>
        <w:t>monitorinqi;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20" w:line="280" w:lineRule="auto"/>
        <w:ind w:left="138" w:right="348" w:firstLine="707"/>
        <w:rPr>
          <w:sz w:val="24"/>
        </w:rPr>
      </w:pP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yyar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8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6"/>
          <w:sz w:val="24"/>
        </w:rPr>
        <w:t xml:space="preserve"> </w:t>
      </w:r>
      <w:r>
        <w:rPr>
          <w:sz w:val="24"/>
        </w:rPr>
        <w:t>radiasiyadan</w:t>
      </w:r>
      <w:r>
        <w:rPr>
          <w:spacing w:val="8"/>
          <w:sz w:val="24"/>
        </w:rPr>
        <w:t xml:space="preserve"> </w:t>
      </w:r>
      <w:r>
        <w:rPr>
          <w:sz w:val="24"/>
        </w:rPr>
        <w:t>qorunma</w:t>
      </w:r>
      <w:r>
        <w:rPr>
          <w:spacing w:val="6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7"/>
          <w:sz w:val="24"/>
        </w:rPr>
        <w:t xml:space="preserve"> </w:t>
      </w:r>
      <w:r>
        <w:rPr>
          <w:sz w:val="24"/>
        </w:rPr>
        <w:t>texniki</w:t>
      </w:r>
      <w:r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z w:val="24"/>
        </w:rPr>
        <w:t>ziyy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z w:val="24"/>
        </w:rPr>
        <w:t>ə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8"/>
          <w:sz w:val="24"/>
        </w:rPr>
        <w:t xml:space="preserve"> </w:t>
      </w:r>
      <w:r>
        <w:rPr>
          <w:sz w:val="24"/>
        </w:rPr>
        <w:t>qoruma</w:t>
      </w:r>
      <w:r>
        <w:rPr>
          <w:spacing w:val="-61"/>
          <w:sz w:val="24"/>
        </w:rPr>
        <w:t xml:space="preserve"> </w:t>
      </w:r>
      <w:r>
        <w:rPr>
          <w:sz w:val="24"/>
        </w:rPr>
        <w:t>effektivliyin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t;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18" w:line="280" w:lineRule="auto"/>
        <w:ind w:left="138" w:right="347" w:firstLine="707"/>
        <w:rPr>
          <w:sz w:val="24"/>
        </w:rPr>
      </w:pP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qrupuna</w:t>
      </w:r>
      <w:r>
        <w:rPr>
          <w:spacing w:val="49"/>
          <w:sz w:val="24"/>
        </w:rPr>
        <w:t xml:space="preserve"> </w:t>
      </w:r>
      <w:r>
        <w:rPr>
          <w:sz w:val="24"/>
        </w:rPr>
        <w:t>aid</w:t>
      </w:r>
      <w:r>
        <w:rPr>
          <w:spacing w:val="50"/>
          <w:sz w:val="24"/>
        </w:rPr>
        <w:t xml:space="preserve"> </w:t>
      </w:r>
      <w:r>
        <w:rPr>
          <w:sz w:val="24"/>
        </w:rPr>
        <w:t>edil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49"/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pacing w:val="5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52"/>
          <w:sz w:val="24"/>
        </w:rPr>
        <w:t xml:space="preserve"> </w:t>
      </w:r>
      <w:r>
        <w:rPr>
          <w:sz w:val="24"/>
        </w:rPr>
        <w:t>xüsusi</w:t>
      </w:r>
      <w:r>
        <w:rPr>
          <w:spacing w:val="51"/>
          <w:sz w:val="24"/>
        </w:rPr>
        <w:t xml:space="preserve"> </w:t>
      </w:r>
      <w:r>
        <w:rPr>
          <w:sz w:val="24"/>
        </w:rPr>
        <w:t>rentgen</w:t>
      </w:r>
      <w:r>
        <w:rPr>
          <w:spacing w:val="49"/>
          <w:sz w:val="24"/>
        </w:rPr>
        <w:t xml:space="preserve"> </w:t>
      </w:r>
      <w:r>
        <w:rPr>
          <w:sz w:val="24"/>
        </w:rPr>
        <w:t>müayin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50"/>
          <w:sz w:val="24"/>
        </w:rPr>
        <w:t xml:space="preserve"> </w:t>
      </w:r>
      <w:r>
        <w:rPr>
          <w:sz w:val="24"/>
        </w:rPr>
        <w:t>keçirilm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pacing w:val="-61"/>
          <w:sz w:val="24"/>
        </w:rPr>
        <w:t xml:space="preserve"> </w:t>
      </w:r>
      <w:r>
        <w:rPr>
          <w:sz w:val="24"/>
        </w:rPr>
        <w:t>vaxtaşırı iştirak</w:t>
      </w:r>
      <w:r>
        <w:rPr>
          <w:spacing w:val="3"/>
          <w:sz w:val="24"/>
        </w:rPr>
        <w:t xml:space="preserve"> </w:t>
      </w:r>
      <w:r>
        <w:rPr>
          <w:sz w:val="24"/>
        </w:rPr>
        <w:t>ed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xsl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4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2"/>
          <w:sz w:val="24"/>
        </w:rPr>
        <w:t xml:space="preserve"> </w:t>
      </w:r>
      <w:r>
        <w:rPr>
          <w:sz w:val="24"/>
        </w:rPr>
        <w:t>şüalanma</w:t>
      </w:r>
      <w:r>
        <w:rPr>
          <w:spacing w:val="3"/>
          <w:sz w:val="24"/>
        </w:rPr>
        <w:t xml:space="preserve"> </w:t>
      </w:r>
      <w:r>
        <w:rPr>
          <w:sz w:val="24"/>
        </w:rPr>
        <w:t>dozalarına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t;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21"/>
        <w:rPr>
          <w:sz w:val="24"/>
        </w:rPr>
      </w:pP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</w:t>
      </w:r>
      <w:r>
        <w:rPr>
          <w:spacing w:val="2"/>
          <w:sz w:val="24"/>
        </w:rPr>
        <w:t xml:space="preserve"> </w:t>
      </w:r>
      <w:r>
        <w:rPr>
          <w:sz w:val="24"/>
        </w:rPr>
        <w:t>cihazlarının</w:t>
      </w:r>
      <w:r>
        <w:rPr>
          <w:spacing w:val="2"/>
          <w:sz w:val="24"/>
        </w:rPr>
        <w:t xml:space="preserve"> </w:t>
      </w:r>
      <w:r>
        <w:rPr>
          <w:sz w:val="24"/>
        </w:rPr>
        <w:t>dövl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metroloji yoxlamasından</w:t>
      </w:r>
      <w:r>
        <w:rPr>
          <w:spacing w:val="4"/>
          <w:sz w:val="24"/>
        </w:rPr>
        <w:t xml:space="preserve"> </w:t>
      </w:r>
      <w:r>
        <w:rPr>
          <w:sz w:val="24"/>
        </w:rPr>
        <w:t>keçirilm</w:t>
      </w:r>
      <w:r>
        <w:rPr>
          <w:sz w:val="24"/>
        </w:rPr>
        <w:t>ə</w:t>
      </w:r>
      <w:r>
        <w:rPr>
          <w:sz w:val="24"/>
        </w:rPr>
        <w:t>si.</w:t>
      </w:r>
    </w:p>
    <w:p w:rsidR="00FF027D" w:rsidRDefault="00FF027D">
      <w:pPr>
        <w:pStyle w:val="a3"/>
        <w:spacing w:before="9"/>
      </w:pP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" w:line="278" w:lineRule="auto"/>
        <w:ind w:left="138" w:right="347" w:firstLine="707"/>
        <w:jc w:val="both"/>
        <w:rPr>
          <w:sz w:val="24"/>
        </w:rPr>
      </w:pPr>
      <w:r>
        <w:rPr>
          <w:rFonts w:ascii="Arial" w:hAnsi="Arial"/>
          <w:b/>
          <w:sz w:val="24"/>
        </w:rPr>
        <w:t>İş yerl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rinin v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 xml:space="preserve"> rentgen-prosedura otağına bitişik otaqlar v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razinin radioloji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monitorinqi </w:t>
      </w:r>
      <w:r>
        <w:rPr>
          <w:sz w:val="24"/>
        </w:rPr>
        <w:t>ild</w:t>
      </w:r>
      <w:r>
        <w:rPr>
          <w:sz w:val="24"/>
        </w:rPr>
        <w:t>ə</w:t>
      </w:r>
      <w:r>
        <w:rPr>
          <w:sz w:val="24"/>
        </w:rPr>
        <w:t xml:space="preserve"> bir 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 xml:space="preserve"> aparılır. Rentgen avadanlığının v</w:t>
      </w:r>
      <w:r>
        <w:rPr>
          <w:sz w:val="24"/>
        </w:rPr>
        <w:t>ə</w:t>
      </w:r>
      <w:r>
        <w:rPr>
          <w:sz w:val="24"/>
        </w:rPr>
        <w:t xml:space="preserve"> ya onun hiss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rinin, stasionar</w:t>
      </w:r>
      <w:r>
        <w:rPr>
          <w:spacing w:val="1"/>
          <w:sz w:val="24"/>
        </w:rPr>
        <w:t xml:space="preserve"> </w:t>
      </w:r>
      <w:r>
        <w:rPr>
          <w:sz w:val="24"/>
        </w:rPr>
        <w:t>qorunma</w:t>
      </w:r>
      <w:r>
        <w:rPr>
          <w:spacing w:val="1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raitinin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yişdirilm</w:t>
      </w:r>
      <w:r>
        <w:rPr>
          <w:sz w:val="24"/>
        </w:rPr>
        <w:t>ə</w:t>
      </w:r>
      <w:r>
        <w:rPr>
          <w:sz w:val="24"/>
        </w:rPr>
        <w:t>si,</w:t>
      </w:r>
      <w:r>
        <w:rPr>
          <w:spacing w:val="1"/>
          <w:sz w:val="24"/>
        </w:rPr>
        <w:t xml:space="preserve"> </w:t>
      </w:r>
      <w:r>
        <w:rPr>
          <w:sz w:val="24"/>
        </w:rPr>
        <w:t>habel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baş</w:t>
      </w:r>
      <w:r>
        <w:rPr>
          <w:spacing w:val="1"/>
          <w:sz w:val="24"/>
        </w:rPr>
        <w:t xml:space="preserve"> </w:t>
      </w:r>
      <w:r>
        <w:rPr>
          <w:sz w:val="24"/>
        </w:rPr>
        <w:t>verdiyi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növb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nk</w:t>
      </w:r>
      <w:r>
        <w:rPr>
          <w:sz w:val="24"/>
        </w:rPr>
        <w:t>ə</w:t>
      </w:r>
      <w:r>
        <w:rPr>
          <w:sz w:val="24"/>
        </w:rPr>
        <w:t>nar monitorinq h</w:t>
      </w:r>
      <w:r>
        <w:rPr>
          <w:sz w:val="24"/>
        </w:rPr>
        <w:t>ə</w:t>
      </w:r>
      <w:r>
        <w:rPr>
          <w:sz w:val="24"/>
        </w:rPr>
        <w:t>yata keçirilir. Monitorinqin 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 müvafiq jurnalda (Əlav</w:t>
      </w:r>
      <w:r>
        <w:rPr>
          <w:sz w:val="24"/>
        </w:rPr>
        <w:t>ə</w:t>
      </w:r>
      <w:r>
        <w:rPr>
          <w:sz w:val="24"/>
        </w:rPr>
        <w:t xml:space="preserve"> 1)</w:t>
      </w:r>
      <w:r>
        <w:rPr>
          <w:spacing w:val="1"/>
          <w:sz w:val="24"/>
        </w:rPr>
        <w:t xml:space="preserve"> </w:t>
      </w:r>
      <w:r>
        <w:rPr>
          <w:sz w:val="24"/>
        </w:rPr>
        <w:t>qeyd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24" w:line="278" w:lineRule="auto"/>
        <w:ind w:left="138" w:right="346" w:firstLine="707"/>
        <w:jc w:val="both"/>
        <w:rPr>
          <w:sz w:val="24"/>
        </w:rPr>
      </w:pPr>
      <w:bookmarkStart w:id="1" w:name="_bookmark0"/>
      <w:bookmarkEnd w:id="1"/>
      <w:r>
        <w:rPr>
          <w:sz w:val="24"/>
        </w:rPr>
        <w:t>İş yerl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 xml:space="preserve"> v</w:t>
      </w:r>
      <w:r>
        <w:rPr>
          <w:sz w:val="24"/>
        </w:rPr>
        <w:t>ə</w:t>
      </w:r>
      <w:r>
        <w:rPr>
          <w:sz w:val="24"/>
        </w:rPr>
        <w:t xml:space="preserve"> rentgen otağına bitişik otaqlar v</w:t>
      </w:r>
      <w:r>
        <w:rPr>
          <w:sz w:val="24"/>
        </w:rPr>
        <w:t>ə</w:t>
      </w:r>
      <w:r>
        <w:rPr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razid</w:t>
      </w:r>
      <w:r>
        <w:rPr>
          <w:sz w:val="24"/>
        </w:rPr>
        <w:t>ə</w:t>
      </w:r>
      <w:r>
        <w:rPr>
          <w:sz w:val="24"/>
        </w:rPr>
        <w:t xml:space="preserve"> d</w:t>
      </w:r>
      <w:r>
        <w:rPr>
          <w:sz w:val="24"/>
        </w:rPr>
        <w:t>oza gücünün radioloji</w:t>
      </w:r>
      <w:r>
        <w:rPr>
          <w:spacing w:val="1"/>
          <w:sz w:val="24"/>
        </w:rPr>
        <w:t xml:space="preserve"> </w:t>
      </w:r>
      <w:r>
        <w:rPr>
          <w:sz w:val="24"/>
        </w:rPr>
        <w:t>monitorinqi aparılark</w:t>
      </w:r>
      <w:r>
        <w:rPr>
          <w:sz w:val="24"/>
        </w:rPr>
        <w:t>ə</w:t>
      </w:r>
      <w:r>
        <w:rPr>
          <w:sz w:val="24"/>
        </w:rPr>
        <w:t>n ölçül</w:t>
      </w:r>
      <w:r>
        <w:rPr>
          <w:sz w:val="24"/>
        </w:rPr>
        <w:t>ə</w:t>
      </w:r>
      <w:r>
        <w:rPr>
          <w:sz w:val="24"/>
        </w:rPr>
        <w:t>n k</w:t>
      </w:r>
      <w:r>
        <w:rPr>
          <w:sz w:val="24"/>
        </w:rPr>
        <w:t>ə</w:t>
      </w:r>
      <w:r>
        <w:rPr>
          <w:sz w:val="24"/>
        </w:rPr>
        <w:t>miyy</w:t>
      </w:r>
      <w:r>
        <w:rPr>
          <w:sz w:val="24"/>
        </w:rPr>
        <w:t>ə</w:t>
      </w:r>
      <w:r>
        <w:rPr>
          <w:sz w:val="24"/>
        </w:rPr>
        <w:t xml:space="preserve">t kimi ekvivalent doza gücü </w:t>
      </w:r>
      <w:r>
        <w:rPr>
          <w:rFonts w:ascii="Arial" w:hAnsi="Arial"/>
          <w:i/>
          <w:sz w:val="24"/>
        </w:rPr>
        <w:t xml:space="preserve">P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z w:val="24"/>
        </w:rPr>
        <w:t xml:space="preserve"> ya ekvivalent doza </w:t>
      </w:r>
      <w:r>
        <w:rPr>
          <w:rFonts w:ascii="Arial" w:hAnsi="Arial"/>
          <w:i/>
          <w:sz w:val="24"/>
        </w:rPr>
        <w:t>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istifad</w:t>
      </w:r>
      <w:r>
        <w:rPr>
          <w:sz w:val="24"/>
        </w:rPr>
        <w:t>ə</w:t>
      </w:r>
      <w:r>
        <w:rPr>
          <w:sz w:val="24"/>
        </w:rPr>
        <w:t xml:space="preserve"> olunur. Hey</w:t>
      </w:r>
      <w:r>
        <w:rPr>
          <w:sz w:val="24"/>
        </w:rPr>
        <w:t>ə</w:t>
      </w:r>
      <w:r>
        <w:rPr>
          <w:sz w:val="24"/>
        </w:rPr>
        <w:t>tin iş yerl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>, rentgen-prosedura otağına bitişik otaqlar v</w:t>
      </w:r>
      <w:r>
        <w:rPr>
          <w:sz w:val="24"/>
        </w:rPr>
        <w:t>ə</w:t>
      </w:r>
      <w:r>
        <w:rPr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razid</w:t>
      </w:r>
      <w:r>
        <w:rPr>
          <w:sz w:val="24"/>
        </w:rPr>
        <w:t>ə</w:t>
      </w:r>
      <w:r>
        <w:rPr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ə</w:t>
      </w:r>
      <w:r>
        <w:rPr>
          <w:sz w:val="24"/>
        </w:rPr>
        <w:t>miyy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ölçülm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anod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ə</w:t>
      </w:r>
      <w:r>
        <w:rPr>
          <w:sz w:val="24"/>
        </w:rPr>
        <w:t>rginliyi</w:t>
      </w:r>
      <w:r>
        <w:rPr>
          <w:spacing w:val="1"/>
          <w:sz w:val="24"/>
        </w:rPr>
        <w:t xml:space="preserve"> </w:t>
      </w:r>
      <w:r>
        <w:rPr>
          <w:sz w:val="24"/>
        </w:rPr>
        <w:t>(C</w:t>
      </w:r>
      <w:r>
        <w:rPr>
          <w:sz w:val="24"/>
        </w:rPr>
        <w:t>ə</w:t>
      </w:r>
      <w:r>
        <w:rPr>
          <w:sz w:val="24"/>
        </w:rPr>
        <w:t>dv</w:t>
      </w:r>
      <w:r>
        <w:rPr>
          <w:sz w:val="24"/>
        </w:rPr>
        <w:t>ə</w:t>
      </w:r>
      <w:r>
        <w:rPr>
          <w:sz w:val="24"/>
        </w:rPr>
        <w:t>l 1)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64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yanının</w:t>
      </w:r>
      <w:r>
        <w:rPr>
          <w:spacing w:val="64"/>
          <w:sz w:val="24"/>
        </w:rPr>
        <w:t xml:space="preserve"> </w:t>
      </w:r>
      <w:r>
        <w:rPr>
          <w:sz w:val="24"/>
        </w:rPr>
        <w:t>nominal</w:t>
      </w:r>
      <w:r>
        <w:rPr>
          <w:spacing w:val="1"/>
          <w:sz w:val="24"/>
        </w:rPr>
        <w:t xml:space="preserve"> </w:t>
      </w:r>
      <w:r>
        <w:rPr>
          <w:sz w:val="24"/>
        </w:rPr>
        <w:t>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 xml:space="preserve"> v</w:t>
      </w:r>
      <w:r>
        <w:rPr>
          <w:sz w:val="24"/>
        </w:rPr>
        <w:t>ə</w:t>
      </w:r>
      <w:r>
        <w:rPr>
          <w:sz w:val="24"/>
        </w:rPr>
        <w:t xml:space="preserve"> rentgen aparatının istismar s</w:t>
      </w:r>
      <w:r>
        <w:rPr>
          <w:sz w:val="24"/>
        </w:rPr>
        <w:t>ə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dl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 xml:space="preserve"> göst</w:t>
      </w:r>
      <w:r>
        <w:rPr>
          <w:sz w:val="24"/>
        </w:rPr>
        <w:t>ə</w:t>
      </w:r>
      <w:r>
        <w:rPr>
          <w:sz w:val="24"/>
        </w:rPr>
        <w:t>ril</w:t>
      </w:r>
      <w:r>
        <w:rPr>
          <w:sz w:val="24"/>
        </w:rPr>
        <w:t>ə</w:t>
      </w:r>
      <w:r>
        <w:rPr>
          <w:sz w:val="24"/>
        </w:rPr>
        <w:t>n filtrl</w:t>
      </w:r>
      <w:r>
        <w:rPr>
          <w:sz w:val="24"/>
        </w:rPr>
        <w:t>ə</w:t>
      </w:r>
      <w:r>
        <w:rPr>
          <w:sz w:val="24"/>
        </w:rPr>
        <w:t>rin t</w:t>
      </w:r>
      <w:r>
        <w:rPr>
          <w:sz w:val="24"/>
        </w:rPr>
        <w:t>ə</w:t>
      </w:r>
      <w:r>
        <w:rPr>
          <w:sz w:val="24"/>
        </w:rPr>
        <w:t>tbiqi il</w:t>
      </w:r>
      <w:r>
        <w:rPr>
          <w:sz w:val="24"/>
        </w:rPr>
        <w:t>ə</w:t>
      </w:r>
      <w:r>
        <w:rPr>
          <w:sz w:val="24"/>
        </w:rPr>
        <w:t xml:space="preserve"> aparılır.</w:t>
      </w:r>
      <w:r>
        <w:rPr>
          <w:spacing w:val="1"/>
          <w:sz w:val="24"/>
        </w:rPr>
        <w:t xml:space="preserve"> </w:t>
      </w:r>
      <w:r>
        <w:rPr>
          <w:sz w:val="24"/>
        </w:rPr>
        <w:t>Ölçm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zamanı</w:t>
      </w:r>
      <w:r>
        <w:rPr>
          <w:spacing w:val="1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kil q</w:t>
      </w:r>
      <w:r>
        <w:rPr>
          <w:sz w:val="24"/>
        </w:rPr>
        <w:t>ə</w:t>
      </w:r>
      <w:r>
        <w:rPr>
          <w:sz w:val="24"/>
        </w:rPr>
        <w:t>buledicisind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sah</w:t>
      </w:r>
      <w:r>
        <w:rPr>
          <w:sz w:val="24"/>
        </w:rPr>
        <w:t>ə</w:t>
      </w:r>
      <w:r>
        <w:rPr>
          <w:sz w:val="24"/>
        </w:rPr>
        <w:t>nin</w:t>
      </w:r>
      <w:r>
        <w:rPr>
          <w:spacing w:val="3"/>
          <w:sz w:val="24"/>
        </w:rPr>
        <w:t xml:space="preserve"> </w:t>
      </w:r>
      <w:r>
        <w:rPr>
          <w:sz w:val="24"/>
        </w:rPr>
        <w:t>ölçüsü</w:t>
      </w:r>
      <w:r>
        <w:rPr>
          <w:spacing w:val="5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n azı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5"/>
          <w:sz w:val="24"/>
        </w:rPr>
        <w:t xml:space="preserve"> </w:t>
      </w:r>
      <w:r>
        <w:rPr>
          <w:sz w:val="24"/>
        </w:rPr>
        <w:t>x 200</w:t>
      </w:r>
      <w:r>
        <w:rPr>
          <w:spacing w:val="2"/>
          <w:sz w:val="24"/>
        </w:rPr>
        <w:t xml:space="preserve"> </w:t>
      </w:r>
      <w:r>
        <w:rPr>
          <w:sz w:val="24"/>
        </w:rPr>
        <w:t>mm</w:t>
      </w:r>
      <w:r>
        <w:rPr>
          <w:spacing w:val="4"/>
          <w:sz w:val="24"/>
        </w:rPr>
        <w:t xml:space="preserve"> </w:t>
      </w:r>
      <w:r>
        <w:rPr>
          <w:sz w:val="24"/>
        </w:rPr>
        <w:t>seçilir.</w:t>
      </w:r>
    </w:p>
    <w:p w:rsidR="00FF027D" w:rsidRDefault="00FF027D">
      <w:pPr>
        <w:pStyle w:val="a3"/>
        <w:spacing w:before="8"/>
        <w:rPr>
          <w:sz w:val="20"/>
        </w:rPr>
      </w:pPr>
    </w:p>
    <w:p w:rsidR="00FF027D" w:rsidRDefault="00C94F12">
      <w:pPr>
        <w:pStyle w:val="a3"/>
        <w:spacing w:line="280" w:lineRule="auto"/>
        <w:ind w:left="138" w:right="261"/>
      </w:pPr>
      <w:r>
        <w:rPr>
          <w:rFonts w:ascii="Arial" w:hAnsi="Arial"/>
          <w:b/>
        </w:rPr>
        <w:t>C</w:t>
      </w:r>
      <w:r>
        <w:rPr>
          <w:rFonts w:ascii="Arial" w:hAnsi="Arial"/>
          <w:b/>
        </w:rPr>
        <w:t>ə</w:t>
      </w:r>
      <w:r>
        <w:rPr>
          <w:rFonts w:ascii="Arial" w:hAnsi="Arial"/>
          <w:b/>
        </w:rPr>
        <w:t>dv</w:t>
      </w:r>
      <w:r>
        <w:rPr>
          <w:rFonts w:ascii="Arial" w:hAnsi="Arial"/>
          <w:b/>
        </w:rPr>
        <w:t>ə</w:t>
      </w:r>
      <w:r>
        <w:rPr>
          <w:rFonts w:ascii="Arial" w:hAnsi="Arial"/>
          <w:b/>
        </w:rPr>
        <w:t>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t>Rentgen</w:t>
      </w:r>
      <w:r>
        <w:rPr>
          <w:spacing w:val="1"/>
        </w:rPr>
        <w:t xml:space="preserve"> </w:t>
      </w:r>
      <w:r>
        <w:t>aparatla</w:t>
      </w:r>
      <w:r>
        <w:t>rının</w:t>
      </w:r>
      <w:r>
        <w:rPr>
          <w:spacing w:val="1"/>
        </w:rPr>
        <w:t xml:space="preserve"> </w:t>
      </w:r>
      <w:r>
        <w:t>nominal</w:t>
      </w:r>
      <w:r>
        <w:rPr>
          <w:spacing w:val="1"/>
        </w:rPr>
        <w:t xml:space="preserve"> </w:t>
      </w:r>
      <w:r>
        <w:t>h</w:t>
      </w:r>
      <w:r>
        <w:t>ə</w:t>
      </w:r>
      <w:r>
        <w:t>ft</w:t>
      </w:r>
      <w:r>
        <w:t>ə</w:t>
      </w:r>
      <w:r>
        <w:t>lik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yükü</w:t>
      </w:r>
      <w:r>
        <w:rPr>
          <w:spacing w:val="1"/>
        </w:rPr>
        <w:t xml:space="preserve"> </w:t>
      </w:r>
      <w:r>
        <w:t>v</w:t>
      </w:r>
      <w:r>
        <w:t>ə</w:t>
      </w:r>
      <w:r>
        <w:rPr>
          <w:spacing w:val="1"/>
        </w:rPr>
        <w:t xml:space="preserve"> </w:t>
      </w:r>
      <w:r>
        <w:t>standartlaşdırılmış</w:t>
      </w:r>
      <w:r>
        <w:rPr>
          <w:spacing w:val="1"/>
        </w:rPr>
        <w:t xml:space="preserve"> </w:t>
      </w:r>
      <w:r>
        <w:t>anod</w:t>
      </w:r>
      <w:r>
        <w:rPr>
          <w:spacing w:val="-61"/>
        </w:rPr>
        <w:t xml:space="preserve"> </w:t>
      </w:r>
      <w:r>
        <w:t>g</w:t>
      </w:r>
      <w:r>
        <w:t>ə</w:t>
      </w:r>
      <w:r>
        <w:t>rginliyinin</w:t>
      </w:r>
      <w:r>
        <w:rPr>
          <w:spacing w:val="3"/>
        </w:rPr>
        <w:t xml:space="preserve"> </w:t>
      </w:r>
      <w:r>
        <w:t>qiym</w:t>
      </w:r>
      <w:r>
        <w:t>ə</w:t>
      </w:r>
      <w:r>
        <w:t>tl</w:t>
      </w:r>
      <w:r>
        <w:t>ə</w:t>
      </w:r>
      <w:r>
        <w:t>ri</w:t>
      </w:r>
    </w:p>
    <w:p w:rsidR="00FF027D" w:rsidRDefault="00FF027D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985"/>
        <w:gridCol w:w="1277"/>
      </w:tblGrid>
      <w:tr w:rsidR="00FF027D">
        <w:trPr>
          <w:trHeight w:val="882"/>
        </w:trPr>
        <w:tc>
          <w:tcPr>
            <w:tcW w:w="6805" w:type="dxa"/>
          </w:tcPr>
          <w:p w:rsidR="00FF027D" w:rsidRDefault="00C94F12">
            <w:pPr>
              <w:pStyle w:val="TableParagraph"/>
              <w:spacing w:before="28"/>
              <w:ind w:left="2349" w:right="2337"/>
              <w:jc w:val="center"/>
              <w:rPr>
                <w:sz w:val="24"/>
              </w:rPr>
            </w:pPr>
            <w:r>
              <w:rPr>
                <w:sz w:val="24"/>
              </w:rPr>
              <w:t>Rentgen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avadanlığı</w:t>
            </w:r>
          </w:p>
        </w:tc>
        <w:tc>
          <w:tcPr>
            <w:tcW w:w="1985" w:type="dxa"/>
          </w:tcPr>
          <w:p w:rsidR="00FF027D" w:rsidRDefault="00C94F12">
            <w:pPr>
              <w:pStyle w:val="TableParagraph"/>
              <w:spacing w:before="28" w:line="242" w:lineRule="auto"/>
              <w:ind w:left="247" w:hanging="164"/>
              <w:rPr>
                <w:sz w:val="24"/>
              </w:rPr>
            </w:pPr>
            <w:r>
              <w:rPr>
                <w:sz w:val="24"/>
              </w:rPr>
              <w:t>İşçi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yükl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nm</w:t>
            </w:r>
            <w:r>
              <w:rPr>
                <w:sz w:val="24"/>
              </w:rPr>
              <w:t>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q./h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ft</w:t>
            </w:r>
            <w:r>
              <w:rPr>
                <w:sz w:val="24"/>
              </w:rPr>
              <w:t>ə</w:t>
            </w:r>
          </w:p>
        </w:tc>
        <w:tc>
          <w:tcPr>
            <w:tcW w:w="1277" w:type="dxa"/>
          </w:tcPr>
          <w:p w:rsidR="00FF027D" w:rsidRDefault="00C94F12">
            <w:pPr>
              <w:pStyle w:val="TableParagraph"/>
              <w:spacing w:before="28" w:line="244" w:lineRule="auto"/>
              <w:ind w:left="129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Anod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</w:t>
            </w:r>
            <w:r>
              <w:rPr>
                <w:spacing w:val="-1"/>
                <w:sz w:val="24"/>
              </w:rPr>
              <w:t>ə</w:t>
            </w:r>
            <w:r>
              <w:rPr>
                <w:spacing w:val="-1"/>
                <w:sz w:val="24"/>
              </w:rPr>
              <w:t>rginliyi,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kV</w:t>
            </w:r>
          </w:p>
        </w:tc>
      </w:tr>
      <w:tr w:rsidR="00FF027D">
        <w:trPr>
          <w:trHeight w:val="897"/>
        </w:trPr>
        <w:tc>
          <w:tcPr>
            <w:tcW w:w="6805" w:type="dxa"/>
          </w:tcPr>
          <w:p w:rsidR="00FF027D" w:rsidRDefault="00C94F12">
            <w:pPr>
              <w:pStyle w:val="TableParagraph"/>
              <w:spacing w:before="28" w:line="244" w:lineRule="auto"/>
              <w:ind w:left="69" w:right="436"/>
              <w:rPr>
                <w:sz w:val="24"/>
              </w:rPr>
            </w:pPr>
            <w:r>
              <w:rPr>
                <w:sz w:val="24"/>
              </w:rPr>
              <w:t>Lüminessent ekran 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svirin optiki köçürülm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si sistemi il</w:t>
            </w:r>
            <w:r>
              <w:rPr>
                <w:sz w:val="24"/>
              </w:rPr>
              <w:t>ə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chiz edilmiş plyonkalı 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r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q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mli rentgen-flüoroqrafiya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</w:p>
        </w:tc>
        <w:tc>
          <w:tcPr>
            <w:tcW w:w="1985" w:type="dxa"/>
          </w:tcPr>
          <w:p w:rsidR="00FF027D" w:rsidRDefault="00C94F12">
            <w:pPr>
              <w:pStyle w:val="TableParagraph"/>
              <w:spacing w:before="28"/>
              <w:ind w:left="671" w:right="657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277" w:type="dxa"/>
          </w:tcPr>
          <w:p w:rsidR="00FF027D" w:rsidRDefault="00C94F12">
            <w:pPr>
              <w:pStyle w:val="TableParagraph"/>
              <w:spacing w:before="28"/>
              <w:ind w:left="417" w:right="40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F027D" w:rsidRDefault="00FF027D">
      <w:pPr>
        <w:jc w:val="center"/>
        <w:rPr>
          <w:sz w:val="24"/>
        </w:rPr>
        <w:sectPr w:rsidR="00FF027D">
          <w:headerReference w:type="default" r:id="rId8"/>
          <w:pgSz w:w="11910" w:h="16840"/>
          <w:pgMar w:top="1120" w:right="100" w:bottom="280" w:left="1280" w:header="749" w:footer="0" w:gutter="0"/>
          <w:pgNumType w:start="2"/>
          <w:cols w:space="720"/>
        </w:sectPr>
      </w:pPr>
    </w:p>
    <w:p w:rsidR="00FF027D" w:rsidRDefault="00FF027D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3421"/>
        <w:gridCol w:w="1986"/>
        <w:gridCol w:w="1278"/>
      </w:tblGrid>
      <w:tr w:rsidR="00FF027D">
        <w:trPr>
          <w:trHeight w:val="885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 w:line="244" w:lineRule="auto"/>
              <w:ind w:left="69"/>
              <w:rPr>
                <w:sz w:val="24"/>
              </w:rPr>
            </w:pPr>
            <w:r>
              <w:rPr>
                <w:sz w:val="24"/>
              </w:rPr>
              <w:t>Skanlama detektrorlar x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tkeşi 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svirin r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q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mli emalı sistemi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z w:val="24"/>
              </w:rPr>
              <w:t>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chiz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q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mli aşağı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dozalı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rentgen-flüoroqrafiya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9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F027D">
        <w:trPr>
          <w:trHeight w:val="606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 w:line="244" w:lineRule="auto"/>
              <w:ind w:left="69" w:right="123"/>
              <w:rPr>
                <w:sz w:val="24"/>
              </w:rPr>
            </w:pPr>
            <w:r>
              <w:rPr>
                <w:sz w:val="24"/>
              </w:rPr>
              <w:t>URI 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ya YƏC (ПЗС) matrisi 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svirin r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q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mli emalı sistemi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z w:val="24"/>
              </w:rPr>
              <w:t>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chiz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aşağı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dozalı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rentgen-flüoroqrafiya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F027D">
        <w:trPr>
          <w:trHeight w:val="609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 w:line="244" w:lineRule="auto"/>
              <w:ind w:left="69"/>
              <w:rPr>
                <w:sz w:val="24"/>
              </w:rPr>
            </w:pPr>
            <w:r>
              <w:rPr>
                <w:sz w:val="24"/>
              </w:rPr>
              <w:t>Ümumi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yinatlı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rentgendiaqnostik aparatı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msal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plyonkalı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9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F027D">
        <w:trPr>
          <w:trHeight w:val="534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İntervensional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proseduraları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üçün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rentgen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9"/>
              <w:jc w:val="center"/>
              <w:rPr>
                <w:sz w:val="24"/>
              </w:rPr>
            </w:pPr>
            <w:r>
              <w:rPr>
                <w:sz w:val="24"/>
              </w:rPr>
              <w:t>1.500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F027D">
        <w:trPr>
          <w:trHeight w:val="608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 w:line="244" w:lineRule="auto"/>
              <w:ind w:left="69" w:right="123"/>
              <w:rPr>
                <w:sz w:val="24"/>
              </w:rPr>
            </w:pPr>
            <w:r>
              <w:rPr>
                <w:sz w:val="24"/>
              </w:rPr>
              <w:t>Angioqrafiya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aparatı,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yyar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rrahiy</w:t>
            </w:r>
            <w:r>
              <w:rPr>
                <w:sz w:val="24"/>
              </w:rPr>
              <w:t>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rentgen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(RTG)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z w:val="24"/>
              </w:rPr>
              <w:t>ə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9"/>
              <w:jc w:val="center"/>
              <w:rPr>
                <w:sz w:val="24"/>
              </w:rPr>
            </w:pPr>
            <w:r>
              <w:rPr>
                <w:sz w:val="24"/>
              </w:rPr>
              <w:t>5.000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F027D">
        <w:trPr>
          <w:trHeight w:val="333"/>
        </w:trPr>
        <w:tc>
          <w:tcPr>
            <w:tcW w:w="3385" w:type="dxa"/>
            <w:vMerge w:val="restart"/>
            <w:tcBorders>
              <w:right w:val="single" w:sz="4" w:space="0" w:color="000000"/>
            </w:tcBorders>
          </w:tcPr>
          <w:p w:rsidR="00FF027D" w:rsidRDefault="00C94F12">
            <w:pPr>
              <w:pStyle w:val="TableParagraph"/>
              <w:spacing w:before="148"/>
              <w:ind w:left="69"/>
              <w:rPr>
                <w:sz w:val="24"/>
              </w:rPr>
            </w:pPr>
            <w:r>
              <w:rPr>
                <w:sz w:val="24"/>
              </w:rPr>
              <w:t>Rentgen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kompyüter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tomoqrafı</w:t>
            </w:r>
          </w:p>
        </w:tc>
        <w:tc>
          <w:tcPr>
            <w:tcW w:w="3421" w:type="dxa"/>
            <w:tcBorders>
              <w:left w:val="single" w:sz="4" w:space="0" w:color="000000"/>
            </w:tcBorders>
          </w:tcPr>
          <w:p w:rsidR="00FF027D" w:rsidRDefault="00C94F12">
            <w:pPr>
              <w:pStyle w:val="TableParagraph"/>
              <w:spacing w:before="28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detektorlar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sırası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69" w:right="659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FF027D">
        <w:trPr>
          <w:trHeight w:val="331"/>
        </w:trPr>
        <w:tc>
          <w:tcPr>
            <w:tcW w:w="3385" w:type="dxa"/>
            <w:vMerge/>
            <w:tcBorders>
              <w:top w:val="nil"/>
              <w:right w:val="single" w:sz="4" w:space="0" w:color="000000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left w:val="single" w:sz="4" w:space="0" w:color="000000"/>
            </w:tcBorders>
          </w:tcPr>
          <w:p w:rsidR="00FF027D" w:rsidRDefault="00C94F12">
            <w:pPr>
              <w:pStyle w:val="TableParagraph"/>
              <w:spacing w:before="28"/>
              <w:ind w:left="71"/>
              <w:rPr>
                <w:sz w:val="24"/>
              </w:rPr>
            </w:pPr>
            <w:r>
              <w:rPr>
                <w:sz w:val="24"/>
              </w:rPr>
              <w:t>8-320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detektorlar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sırası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69" w:right="659"/>
              <w:jc w:val="center"/>
              <w:rPr>
                <w:sz w:val="24"/>
              </w:rPr>
            </w:pPr>
            <w:r>
              <w:rPr>
                <w:sz w:val="24"/>
              </w:rPr>
              <w:t>7.000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FF027D">
        <w:trPr>
          <w:trHeight w:val="359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Palata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rentgen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F027D">
        <w:trPr>
          <w:trHeight w:val="332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Rentgenuroloji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F027D">
        <w:trPr>
          <w:trHeight w:val="337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5"/>
              <w:ind w:left="69"/>
              <w:rPr>
                <w:sz w:val="24"/>
              </w:rPr>
            </w:pPr>
            <w:r>
              <w:rPr>
                <w:sz w:val="24"/>
              </w:rPr>
              <w:t>Litotripsiya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üçün rentgen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5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5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F027D">
        <w:trPr>
          <w:trHeight w:val="333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Mammoqrafiya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rentgen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F027D">
        <w:trPr>
          <w:trHeight w:val="608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 w:line="244" w:lineRule="auto"/>
              <w:ind w:left="69"/>
              <w:rPr>
                <w:sz w:val="24"/>
              </w:rPr>
            </w:pPr>
            <w:r>
              <w:rPr>
                <w:sz w:val="24"/>
              </w:rPr>
              <w:t>Şüa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terapiyasının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planlaşdırılması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üçün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rentgen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(simulyator)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F027D">
        <w:trPr>
          <w:trHeight w:val="330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Yaxın-m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saf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rentgen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terapiyası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üçün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aparat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9"/>
              <w:jc w:val="center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F027D">
        <w:trPr>
          <w:trHeight w:val="332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Uzaq-m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saf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li rentgen terapiyası üçün aparat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9"/>
              <w:jc w:val="center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FF027D">
        <w:trPr>
          <w:trHeight w:val="330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Bütün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 üçün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osteodensitometr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Nominal</w:t>
            </w:r>
          </w:p>
        </w:tc>
      </w:tr>
      <w:tr w:rsidR="00FF027D">
        <w:trPr>
          <w:trHeight w:val="333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Ə</w:t>
            </w:r>
            <w:r>
              <w:rPr>
                <w:sz w:val="24"/>
              </w:rPr>
              <w:t>traflar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üçün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osteodensitometr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F027D">
        <w:trPr>
          <w:trHeight w:val="882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 w:line="244" w:lineRule="auto"/>
              <w:ind w:left="69" w:right="838"/>
              <w:rPr>
                <w:sz w:val="24"/>
              </w:rPr>
            </w:pPr>
            <w:r>
              <w:rPr>
                <w:sz w:val="24"/>
              </w:rPr>
              <w:t>Geniş şüa 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sind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 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ikiölçülü r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q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mli detektordan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istifad</w:t>
            </w:r>
            <w:r>
              <w:rPr>
                <w:sz w:val="24"/>
              </w:rPr>
              <w:t>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bütün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onun hiss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üçün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osteodensitometr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Nominal</w:t>
            </w:r>
          </w:p>
        </w:tc>
      </w:tr>
      <w:tr w:rsidR="00FF027D">
        <w:trPr>
          <w:trHeight w:val="333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Stomatoloji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rentgen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plyonkalı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F027D">
        <w:trPr>
          <w:trHeight w:val="609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 w:line="244" w:lineRule="auto"/>
              <w:ind w:left="69"/>
              <w:rPr>
                <w:sz w:val="24"/>
              </w:rPr>
            </w:pPr>
            <w:r>
              <w:rPr>
                <w:sz w:val="24"/>
              </w:rPr>
              <w:t>Yüks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ssaslı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stomatoloji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rentgen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msal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/v</w:t>
            </w:r>
            <w:r>
              <w:rPr>
                <w:sz w:val="24"/>
              </w:rPr>
              <w:t>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plyonkalı,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cüml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vizioqraf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F027D">
        <w:trPr>
          <w:trHeight w:val="606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 w:line="244" w:lineRule="auto"/>
              <w:ind w:left="69"/>
              <w:rPr>
                <w:sz w:val="24"/>
              </w:rPr>
            </w:pPr>
            <w:r>
              <w:rPr>
                <w:sz w:val="24"/>
              </w:rPr>
              <w:t>Plyonka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/v</w:t>
            </w:r>
            <w:r>
              <w:rPr>
                <w:sz w:val="24"/>
              </w:rPr>
              <w:t>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svirl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msal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buledicisi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z w:val="24"/>
              </w:rPr>
              <w:t>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y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stomatoloji panoram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F027D">
        <w:trPr>
          <w:trHeight w:val="335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Stomatoloji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kompyüter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tomoqrafı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FF027D">
        <w:trPr>
          <w:trHeight w:val="335"/>
        </w:trPr>
        <w:tc>
          <w:tcPr>
            <w:tcW w:w="6806" w:type="dxa"/>
            <w:gridSpan w:val="2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Mikrofokuslu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rentgen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aparatı</w:t>
            </w:r>
          </w:p>
        </w:tc>
        <w:tc>
          <w:tcPr>
            <w:tcW w:w="1986" w:type="dxa"/>
          </w:tcPr>
          <w:p w:rsidR="00FF027D" w:rsidRDefault="00C94F12">
            <w:pPr>
              <w:pStyle w:val="TableParagraph"/>
              <w:spacing w:before="28"/>
              <w:ind w:left="670" w:right="6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28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FF027D" w:rsidRDefault="00C94F12">
      <w:pPr>
        <w:spacing w:before="121" w:line="244" w:lineRule="auto"/>
        <w:ind w:left="138" w:right="350"/>
        <w:jc w:val="both"/>
        <w:rPr>
          <w:sz w:val="20"/>
        </w:rPr>
      </w:pPr>
      <w:r>
        <w:rPr>
          <w:sz w:val="20"/>
        </w:rPr>
        <w:t>Qeyd: C</w:t>
      </w:r>
      <w:r>
        <w:rPr>
          <w:sz w:val="20"/>
        </w:rPr>
        <w:t>ə</w:t>
      </w:r>
      <w:r>
        <w:rPr>
          <w:sz w:val="20"/>
        </w:rPr>
        <w:t>dv</w:t>
      </w:r>
      <w:r>
        <w:rPr>
          <w:sz w:val="20"/>
        </w:rPr>
        <w:t>ə</w:t>
      </w:r>
      <w:r>
        <w:rPr>
          <w:sz w:val="20"/>
        </w:rPr>
        <w:t>l 1-</w:t>
      </w:r>
      <w:r>
        <w:rPr>
          <w:sz w:val="20"/>
        </w:rPr>
        <w:t>ə</w:t>
      </w:r>
      <w:r>
        <w:rPr>
          <w:sz w:val="20"/>
        </w:rPr>
        <w:t xml:space="preserve"> daxil olunmamış aparatlar</w:t>
      </w:r>
      <w:r>
        <w:rPr>
          <w:spacing w:val="53"/>
          <w:sz w:val="20"/>
        </w:rPr>
        <w:t xml:space="preserve"> </w:t>
      </w:r>
      <w:r>
        <w:rPr>
          <w:sz w:val="20"/>
        </w:rPr>
        <w:t>üçün, h</w:t>
      </w:r>
      <w:r>
        <w:rPr>
          <w:sz w:val="20"/>
        </w:rPr>
        <w:t>ə</w:t>
      </w:r>
      <w:r>
        <w:rPr>
          <w:sz w:val="20"/>
        </w:rPr>
        <w:t>mçinin göst</w:t>
      </w:r>
      <w:r>
        <w:rPr>
          <w:sz w:val="20"/>
        </w:rPr>
        <w:t>ə</w:t>
      </w:r>
      <w:r>
        <w:rPr>
          <w:sz w:val="20"/>
        </w:rPr>
        <w:t>ril</w:t>
      </w:r>
      <w:r>
        <w:rPr>
          <w:sz w:val="20"/>
        </w:rPr>
        <w:t>ə</w:t>
      </w:r>
      <w:r>
        <w:rPr>
          <w:sz w:val="20"/>
        </w:rPr>
        <w:t>n aparatların qeyri standart</w:t>
      </w:r>
      <w:r>
        <w:rPr>
          <w:spacing w:val="53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ə</w:t>
      </w:r>
      <w:r>
        <w:rPr>
          <w:sz w:val="20"/>
        </w:rPr>
        <w:t>tbiqi zamanı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qiym</w:t>
      </w:r>
      <w:r>
        <w:rPr>
          <w:sz w:val="20"/>
        </w:rPr>
        <w:t>ə</w:t>
      </w:r>
      <w:r>
        <w:rPr>
          <w:sz w:val="20"/>
        </w:rPr>
        <w:t>ti</w:t>
      </w:r>
      <w:r>
        <w:rPr>
          <w:spacing w:val="1"/>
          <w:sz w:val="20"/>
        </w:rPr>
        <w:t xml:space="preserve"> </w:t>
      </w:r>
      <w:r>
        <w:rPr>
          <w:sz w:val="20"/>
        </w:rPr>
        <w:t>anod</w:t>
      </w:r>
      <w:r>
        <w:rPr>
          <w:spacing w:val="1"/>
          <w:sz w:val="20"/>
        </w:rPr>
        <w:t xml:space="preserve"> </w:t>
      </w:r>
      <w:r>
        <w:rPr>
          <w:sz w:val="20"/>
        </w:rPr>
        <w:t>g</w:t>
      </w:r>
      <w:r>
        <w:rPr>
          <w:sz w:val="20"/>
        </w:rPr>
        <w:t>ə</w:t>
      </w:r>
      <w:r>
        <w:rPr>
          <w:sz w:val="20"/>
        </w:rPr>
        <w:t>rginliyinin</w:t>
      </w:r>
      <w:r>
        <w:rPr>
          <w:spacing w:val="1"/>
          <w:sz w:val="20"/>
        </w:rPr>
        <w:t xml:space="preserve"> </w:t>
      </w:r>
      <w:r>
        <w:rPr>
          <w:sz w:val="20"/>
        </w:rPr>
        <w:t>standart</w:t>
      </w:r>
      <w:r>
        <w:rPr>
          <w:spacing w:val="1"/>
          <w:sz w:val="20"/>
        </w:rPr>
        <w:t xml:space="preserve"> </w:t>
      </w:r>
      <w:r>
        <w:rPr>
          <w:sz w:val="20"/>
        </w:rPr>
        <w:t>qiym</w:t>
      </w:r>
      <w:r>
        <w:rPr>
          <w:sz w:val="20"/>
        </w:rPr>
        <w:t>ə</w:t>
      </w:r>
      <w:r>
        <w:rPr>
          <w:sz w:val="20"/>
        </w:rPr>
        <w:t>tl</w:t>
      </w:r>
      <w:r>
        <w:rPr>
          <w:sz w:val="20"/>
        </w:rPr>
        <w:t>ə</w:t>
      </w:r>
      <w:r>
        <w:rPr>
          <w:sz w:val="20"/>
        </w:rPr>
        <w:t>rind</w:t>
      </w:r>
      <w:r>
        <w:rPr>
          <w:sz w:val="20"/>
        </w:rPr>
        <w:t>ə</w:t>
      </w:r>
      <w:r>
        <w:rPr>
          <w:spacing w:val="1"/>
          <w:sz w:val="20"/>
        </w:rPr>
        <w:t xml:space="preserve"> </w:t>
      </w:r>
      <w:r>
        <w:rPr>
          <w:sz w:val="20"/>
        </w:rPr>
        <w:t>faktiki</w:t>
      </w:r>
      <w:r>
        <w:rPr>
          <w:spacing w:val="1"/>
          <w:sz w:val="20"/>
        </w:rPr>
        <w:t xml:space="preserve"> </w:t>
      </w:r>
      <w:r>
        <w:rPr>
          <w:sz w:val="20"/>
        </w:rPr>
        <w:t>ekspozisiya</w:t>
      </w:r>
      <w:r>
        <w:rPr>
          <w:spacing w:val="1"/>
          <w:sz w:val="20"/>
        </w:rPr>
        <w:t xml:space="preserve"> </w:t>
      </w:r>
      <w:r>
        <w:rPr>
          <w:sz w:val="20"/>
        </w:rPr>
        <w:t>qiym</w:t>
      </w:r>
      <w:r>
        <w:rPr>
          <w:sz w:val="20"/>
        </w:rPr>
        <w:t>ə</w:t>
      </w:r>
      <w:r>
        <w:rPr>
          <w:sz w:val="20"/>
        </w:rPr>
        <w:t>tin</w:t>
      </w:r>
      <w:r>
        <w:rPr>
          <w:sz w:val="20"/>
        </w:rPr>
        <w:t>ə</w:t>
      </w:r>
      <w:r>
        <w:rPr>
          <w:spacing w:val="1"/>
          <w:sz w:val="20"/>
        </w:rPr>
        <w:t xml:space="preserve"> </w:t>
      </w:r>
      <w:r>
        <w:rPr>
          <w:sz w:val="20"/>
        </w:rPr>
        <w:t>ə</w:t>
      </w:r>
      <w:r>
        <w:rPr>
          <w:sz w:val="20"/>
        </w:rPr>
        <w:t>sas</w:t>
      </w:r>
      <w:r>
        <w:rPr>
          <w:sz w:val="20"/>
        </w:rPr>
        <w:t>ə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hesablanır.</w:t>
      </w:r>
      <w:r>
        <w:rPr>
          <w:spacing w:val="1"/>
          <w:sz w:val="20"/>
        </w:rPr>
        <w:t xml:space="preserve"> </w:t>
      </w:r>
      <w:r>
        <w:rPr>
          <w:sz w:val="20"/>
        </w:rPr>
        <w:t>Anod</w:t>
      </w:r>
      <w:r>
        <w:rPr>
          <w:spacing w:val="1"/>
          <w:sz w:val="20"/>
        </w:rPr>
        <w:t xml:space="preserve"> </w:t>
      </w:r>
      <w:r>
        <w:rPr>
          <w:sz w:val="20"/>
        </w:rPr>
        <w:t>g</w:t>
      </w:r>
      <w:r>
        <w:rPr>
          <w:sz w:val="20"/>
        </w:rPr>
        <w:t>ə</w:t>
      </w:r>
      <w:r>
        <w:rPr>
          <w:sz w:val="20"/>
        </w:rPr>
        <w:t>rginliyinin maksimal qiym</w:t>
      </w:r>
      <w:r>
        <w:rPr>
          <w:sz w:val="20"/>
        </w:rPr>
        <w:t>ə</w:t>
      </w:r>
      <w:r>
        <w:rPr>
          <w:sz w:val="20"/>
        </w:rPr>
        <w:t>ti C</w:t>
      </w:r>
      <w:r>
        <w:rPr>
          <w:sz w:val="20"/>
        </w:rPr>
        <w:t>ə</w:t>
      </w:r>
      <w:r>
        <w:rPr>
          <w:sz w:val="20"/>
        </w:rPr>
        <w:t>dv</w:t>
      </w:r>
      <w:r>
        <w:rPr>
          <w:sz w:val="20"/>
        </w:rPr>
        <w:t>ə</w:t>
      </w:r>
      <w:r>
        <w:rPr>
          <w:sz w:val="20"/>
        </w:rPr>
        <w:t>l 1-d</w:t>
      </w:r>
      <w:r>
        <w:rPr>
          <w:sz w:val="20"/>
        </w:rPr>
        <w:t>ə</w:t>
      </w:r>
      <w:r>
        <w:rPr>
          <w:sz w:val="20"/>
        </w:rPr>
        <w:t xml:space="preserve"> göst</w:t>
      </w:r>
      <w:r>
        <w:rPr>
          <w:sz w:val="20"/>
        </w:rPr>
        <w:t>ə</w:t>
      </w:r>
      <w:r>
        <w:rPr>
          <w:sz w:val="20"/>
        </w:rPr>
        <w:t>ril</w:t>
      </w:r>
      <w:r>
        <w:rPr>
          <w:sz w:val="20"/>
        </w:rPr>
        <w:t>ə</w:t>
      </w:r>
      <w:r>
        <w:rPr>
          <w:sz w:val="20"/>
        </w:rPr>
        <w:t>n qiym</w:t>
      </w:r>
      <w:r>
        <w:rPr>
          <w:sz w:val="20"/>
        </w:rPr>
        <w:t>ə</w:t>
      </w:r>
      <w:r>
        <w:rPr>
          <w:sz w:val="20"/>
        </w:rPr>
        <w:t>tl</w:t>
      </w:r>
      <w:r>
        <w:rPr>
          <w:sz w:val="20"/>
        </w:rPr>
        <w:t>ə</w:t>
      </w:r>
      <w:r>
        <w:rPr>
          <w:sz w:val="20"/>
        </w:rPr>
        <w:t>rd</w:t>
      </w:r>
      <w:r>
        <w:rPr>
          <w:sz w:val="20"/>
        </w:rPr>
        <w:t>ə</w:t>
      </w:r>
      <w:r>
        <w:rPr>
          <w:sz w:val="20"/>
        </w:rPr>
        <w:t>n aşağı olan rentgen aparatları üçün ölçm</w:t>
      </w:r>
      <w:r>
        <w:rPr>
          <w:sz w:val="20"/>
        </w:rPr>
        <w:t>ə</w:t>
      </w:r>
      <w:r>
        <w:rPr>
          <w:sz w:val="20"/>
        </w:rPr>
        <w:t>l</w:t>
      </w:r>
      <w:r>
        <w:rPr>
          <w:sz w:val="20"/>
        </w:rPr>
        <w:t>ə</w:t>
      </w:r>
      <w:r>
        <w:rPr>
          <w:sz w:val="20"/>
        </w:rPr>
        <w:t>rin</w:t>
      </w:r>
      <w:r>
        <w:rPr>
          <w:spacing w:val="1"/>
          <w:sz w:val="20"/>
        </w:rPr>
        <w:t xml:space="preserve"> </w:t>
      </w:r>
      <w:r>
        <w:rPr>
          <w:sz w:val="20"/>
        </w:rPr>
        <w:t>aparılması</w:t>
      </w:r>
      <w:r>
        <w:rPr>
          <w:spacing w:val="3"/>
          <w:sz w:val="20"/>
        </w:rPr>
        <w:t xml:space="preserve"> </w:t>
      </w:r>
      <w:r>
        <w:rPr>
          <w:sz w:val="20"/>
        </w:rPr>
        <w:t>zamanı</w:t>
      </w:r>
      <w:r>
        <w:rPr>
          <w:spacing w:val="1"/>
          <w:sz w:val="20"/>
        </w:rPr>
        <w:t xml:space="preserve"> </w:t>
      </w:r>
      <w:r>
        <w:rPr>
          <w:sz w:val="20"/>
        </w:rPr>
        <w:t>apar</w:t>
      </w:r>
      <w:r>
        <w:rPr>
          <w:sz w:val="20"/>
        </w:rPr>
        <w:t>atların texniki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ə</w:t>
      </w:r>
      <w:r>
        <w:rPr>
          <w:sz w:val="20"/>
        </w:rPr>
        <w:t>n</w:t>
      </w:r>
      <w:r>
        <w:rPr>
          <w:sz w:val="20"/>
        </w:rPr>
        <w:t>ə</w:t>
      </w:r>
      <w:r>
        <w:rPr>
          <w:sz w:val="20"/>
        </w:rPr>
        <w:t>dl</w:t>
      </w:r>
      <w:r>
        <w:rPr>
          <w:sz w:val="20"/>
        </w:rPr>
        <w:t>ə</w:t>
      </w:r>
      <w:r>
        <w:rPr>
          <w:sz w:val="20"/>
        </w:rPr>
        <w:t>rind</w:t>
      </w:r>
      <w:r>
        <w:rPr>
          <w:sz w:val="20"/>
        </w:rPr>
        <w:t>ə</w:t>
      </w:r>
      <w:r>
        <w:rPr>
          <w:spacing w:val="2"/>
          <w:sz w:val="20"/>
        </w:rPr>
        <w:t xml:space="preserve"> </w:t>
      </w:r>
      <w:r>
        <w:rPr>
          <w:sz w:val="20"/>
        </w:rPr>
        <w:t>göst</w:t>
      </w:r>
      <w:r>
        <w:rPr>
          <w:sz w:val="20"/>
        </w:rPr>
        <w:t>ə</w:t>
      </w:r>
      <w:r>
        <w:rPr>
          <w:sz w:val="20"/>
        </w:rPr>
        <w:t>ril</w:t>
      </w:r>
      <w:r>
        <w:rPr>
          <w:sz w:val="20"/>
        </w:rPr>
        <w:t>ə</w:t>
      </w:r>
      <w:r>
        <w:rPr>
          <w:sz w:val="20"/>
        </w:rPr>
        <w:t>n maksimal</w:t>
      </w:r>
      <w:r>
        <w:rPr>
          <w:spacing w:val="5"/>
          <w:sz w:val="20"/>
        </w:rPr>
        <w:t xml:space="preserve"> </w:t>
      </w:r>
      <w:r>
        <w:rPr>
          <w:sz w:val="20"/>
        </w:rPr>
        <w:t>anod</w:t>
      </w:r>
      <w:r>
        <w:rPr>
          <w:spacing w:val="2"/>
          <w:sz w:val="20"/>
        </w:rPr>
        <w:t xml:space="preserve"> </w:t>
      </w:r>
      <w:r>
        <w:rPr>
          <w:sz w:val="20"/>
        </w:rPr>
        <w:t>g</w:t>
      </w:r>
      <w:r>
        <w:rPr>
          <w:sz w:val="20"/>
        </w:rPr>
        <w:t>ə</w:t>
      </w:r>
      <w:r>
        <w:rPr>
          <w:sz w:val="20"/>
        </w:rPr>
        <w:t>rginliyi</w:t>
      </w:r>
      <w:r>
        <w:rPr>
          <w:spacing w:val="2"/>
          <w:sz w:val="20"/>
        </w:rPr>
        <w:t xml:space="preserve"> </w:t>
      </w:r>
      <w:r>
        <w:rPr>
          <w:sz w:val="20"/>
        </w:rPr>
        <w:t>istifad</w:t>
      </w:r>
      <w:r>
        <w:rPr>
          <w:sz w:val="20"/>
        </w:rPr>
        <w:t>ə</w:t>
      </w:r>
      <w:r>
        <w:rPr>
          <w:spacing w:val="1"/>
          <w:sz w:val="20"/>
        </w:rPr>
        <w:t xml:space="preserve"> </w:t>
      </w:r>
      <w:r>
        <w:rPr>
          <w:sz w:val="20"/>
        </w:rPr>
        <w:t>olunmalıdır.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17" w:line="283" w:lineRule="auto"/>
        <w:ind w:left="138" w:right="350" w:firstLine="707"/>
        <w:rPr>
          <w:sz w:val="24"/>
        </w:rPr>
      </w:pP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 xml:space="preserve">nd </w:t>
      </w:r>
      <w:hyperlink w:anchor="_bookmark0" w:history="1">
        <w:r>
          <w:rPr>
            <w:sz w:val="24"/>
          </w:rPr>
          <w:t>3.2.1</w:t>
        </w:r>
      </w:hyperlink>
      <w:r>
        <w:rPr>
          <w:sz w:val="24"/>
        </w:rPr>
        <w:t>-d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göst</w:t>
      </w:r>
      <w:r>
        <w:rPr>
          <w:sz w:val="24"/>
        </w:rPr>
        <w:t>ə</w:t>
      </w:r>
      <w:r>
        <w:rPr>
          <w:sz w:val="24"/>
        </w:rPr>
        <w:t>ril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dozimetrik ölçm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 aşağıda</w:t>
      </w:r>
      <w:r>
        <w:rPr>
          <w:spacing w:val="1"/>
          <w:sz w:val="24"/>
        </w:rPr>
        <w:t xml:space="preserve"> </w:t>
      </w:r>
      <w:r>
        <w:rPr>
          <w:sz w:val="24"/>
        </w:rPr>
        <w:t>göst</w:t>
      </w:r>
      <w:r>
        <w:rPr>
          <w:sz w:val="24"/>
        </w:rPr>
        <w:t>ə</w:t>
      </w:r>
      <w:r>
        <w:rPr>
          <w:sz w:val="24"/>
        </w:rPr>
        <w:t>ril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ölçül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pacing w:val="-61"/>
          <w:sz w:val="24"/>
        </w:rPr>
        <w:t xml:space="preserve"> </w:t>
      </w:r>
      <w:r>
        <w:rPr>
          <w:sz w:val="24"/>
        </w:rPr>
        <w:t>malik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2"/>
          <w:sz w:val="24"/>
        </w:rPr>
        <w:t xml:space="preserve"> </w:t>
      </w:r>
      <w:r>
        <w:rPr>
          <w:sz w:val="24"/>
        </w:rPr>
        <w:t>toxuma ekvivalentli</w:t>
      </w:r>
      <w:r>
        <w:rPr>
          <w:spacing w:val="2"/>
          <w:sz w:val="24"/>
        </w:rPr>
        <w:t xml:space="preserve"> </w:t>
      </w:r>
      <w:r>
        <w:rPr>
          <w:sz w:val="24"/>
        </w:rPr>
        <w:t>(su)</w:t>
      </w:r>
      <w:r>
        <w:rPr>
          <w:spacing w:val="1"/>
          <w:sz w:val="24"/>
        </w:rPr>
        <w:t xml:space="preserve"> </w:t>
      </w:r>
      <w:r>
        <w:rPr>
          <w:sz w:val="24"/>
        </w:rPr>
        <w:t>fantomların</w:t>
      </w:r>
      <w:r>
        <w:rPr>
          <w:spacing w:val="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tbiqi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3"/>
          <w:sz w:val="24"/>
        </w:rPr>
        <w:t xml:space="preserve"> </w:t>
      </w:r>
      <w:r>
        <w:rPr>
          <w:sz w:val="24"/>
        </w:rPr>
        <w:t>keçirilir: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49" w:line="273" w:lineRule="auto"/>
        <w:ind w:right="347"/>
        <w:rPr>
          <w:sz w:val="24"/>
        </w:rPr>
      </w:pPr>
      <w:r>
        <w:rPr>
          <w:sz w:val="24"/>
        </w:rPr>
        <w:t>ümumi</w:t>
      </w:r>
      <w:r>
        <w:rPr>
          <w:spacing w:val="3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yinatlı</w:t>
      </w:r>
      <w:r>
        <w:rPr>
          <w:spacing w:val="33"/>
          <w:sz w:val="24"/>
        </w:rPr>
        <w:t xml:space="preserve"> </w:t>
      </w:r>
      <w:r>
        <w:rPr>
          <w:sz w:val="24"/>
        </w:rPr>
        <w:t>rentgen</w:t>
      </w:r>
      <w:r>
        <w:rPr>
          <w:spacing w:val="35"/>
          <w:sz w:val="24"/>
        </w:rPr>
        <w:t xml:space="preserve"> </w:t>
      </w:r>
      <w:r>
        <w:rPr>
          <w:sz w:val="24"/>
        </w:rPr>
        <w:t>diaqnostika</w:t>
      </w:r>
      <w:r>
        <w:rPr>
          <w:spacing w:val="33"/>
          <w:sz w:val="24"/>
        </w:rPr>
        <w:t xml:space="preserve"> </w:t>
      </w:r>
      <w:r>
        <w:rPr>
          <w:sz w:val="24"/>
        </w:rPr>
        <w:t>aparatları,</w:t>
      </w:r>
      <w:r>
        <w:rPr>
          <w:spacing w:val="35"/>
          <w:sz w:val="24"/>
        </w:rPr>
        <w:t xml:space="preserve"> </w:t>
      </w:r>
      <w:r>
        <w:rPr>
          <w:sz w:val="24"/>
        </w:rPr>
        <w:t>rentgen</w:t>
      </w:r>
      <w:r>
        <w:rPr>
          <w:spacing w:val="35"/>
          <w:sz w:val="24"/>
        </w:rPr>
        <w:t xml:space="preserve"> </w:t>
      </w:r>
      <w:r>
        <w:rPr>
          <w:sz w:val="24"/>
        </w:rPr>
        <w:t>terapevtik</w:t>
      </w:r>
      <w:r>
        <w:rPr>
          <w:spacing w:val="32"/>
          <w:sz w:val="24"/>
        </w:rPr>
        <w:t xml:space="preserve"> </w:t>
      </w:r>
      <w:r>
        <w:rPr>
          <w:sz w:val="24"/>
        </w:rPr>
        <w:t>aparatlar,</w:t>
      </w:r>
      <w:r>
        <w:rPr>
          <w:spacing w:val="34"/>
          <w:sz w:val="24"/>
        </w:rPr>
        <w:t xml:space="preserve"> </w:t>
      </w:r>
      <w:r>
        <w:rPr>
          <w:sz w:val="24"/>
        </w:rPr>
        <w:t>habel</w:t>
      </w:r>
      <w:r>
        <w:rPr>
          <w:sz w:val="24"/>
        </w:rPr>
        <w:t>ə</w:t>
      </w:r>
      <w:r>
        <w:rPr>
          <w:spacing w:val="-60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yyar</w:t>
      </w:r>
      <w:r>
        <w:rPr>
          <w:spacing w:val="2"/>
          <w:sz w:val="24"/>
        </w:rPr>
        <w:t xml:space="preserve"> </w:t>
      </w:r>
      <w:r>
        <w:rPr>
          <w:sz w:val="24"/>
        </w:rPr>
        <w:t>rentgen</w:t>
      </w:r>
      <w:r>
        <w:rPr>
          <w:spacing w:val="3"/>
          <w:sz w:val="24"/>
        </w:rPr>
        <w:t xml:space="preserve"> </w:t>
      </w:r>
      <w:r>
        <w:rPr>
          <w:sz w:val="24"/>
        </w:rPr>
        <w:t>aparatları üçün</w:t>
      </w:r>
      <w:r>
        <w:rPr>
          <w:spacing w:val="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3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mm;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64"/>
        <w:ind w:hanging="287"/>
        <w:rPr>
          <w:sz w:val="24"/>
        </w:rPr>
      </w:pP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flüoroqrafiya</w:t>
      </w:r>
      <w:r>
        <w:rPr>
          <w:spacing w:val="3"/>
          <w:sz w:val="24"/>
        </w:rPr>
        <w:t xml:space="preserve"> </w:t>
      </w:r>
      <w:r>
        <w:rPr>
          <w:sz w:val="24"/>
        </w:rPr>
        <w:t>aparatları üçün</w:t>
      </w:r>
      <w:r>
        <w:rPr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sz w:val="24"/>
        </w:rPr>
        <w:t>250</w:t>
      </w:r>
      <w:r>
        <w:rPr>
          <w:spacing w:val="3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250</w:t>
      </w:r>
      <w:r>
        <w:rPr>
          <w:spacing w:val="3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mm;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104"/>
        <w:ind w:hanging="287"/>
        <w:rPr>
          <w:sz w:val="24"/>
        </w:rPr>
      </w:pPr>
      <w:r>
        <w:rPr>
          <w:sz w:val="24"/>
        </w:rPr>
        <w:t>rentgen stomatoloji</w:t>
      </w:r>
      <w:r>
        <w:rPr>
          <w:spacing w:val="-2"/>
          <w:sz w:val="24"/>
        </w:rPr>
        <w:t xml:space="preserve"> </w:t>
      </w:r>
      <w:r>
        <w:rPr>
          <w:sz w:val="24"/>
        </w:rPr>
        <w:t>aparatlar</w:t>
      </w:r>
      <w:r>
        <w:rPr>
          <w:spacing w:val="-1"/>
          <w:sz w:val="24"/>
        </w:rPr>
        <w:t xml:space="preserve"> </w:t>
      </w:r>
      <w:r>
        <w:rPr>
          <w:sz w:val="24"/>
        </w:rPr>
        <w:t>üçün</w:t>
      </w:r>
      <w:r>
        <w:rPr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diametri</w:t>
      </w:r>
      <w:r>
        <w:rPr>
          <w:spacing w:val="-3"/>
          <w:sz w:val="24"/>
        </w:rPr>
        <w:t xml:space="preserve"> </w:t>
      </w:r>
      <w:r>
        <w:rPr>
          <w:sz w:val="24"/>
        </w:rPr>
        <w:t>150,</w:t>
      </w:r>
      <w:r>
        <w:rPr>
          <w:spacing w:val="-1"/>
          <w:sz w:val="24"/>
        </w:rPr>
        <w:t xml:space="preserve"> </w:t>
      </w:r>
      <w:r>
        <w:rPr>
          <w:sz w:val="24"/>
        </w:rPr>
        <w:t>hündürlüyü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-2"/>
          <w:sz w:val="24"/>
        </w:rPr>
        <w:t xml:space="preserve"> </w:t>
      </w:r>
      <w:r>
        <w:rPr>
          <w:sz w:val="24"/>
        </w:rPr>
        <w:t>mm;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103" w:line="278" w:lineRule="auto"/>
        <w:ind w:right="345"/>
        <w:rPr>
          <w:sz w:val="24"/>
        </w:rPr>
      </w:pPr>
      <w:r>
        <w:rPr>
          <w:sz w:val="24"/>
        </w:rPr>
        <w:t>mammoqrafiya</w:t>
      </w:r>
      <w:r>
        <w:rPr>
          <w:spacing w:val="54"/>
          <w:sz w:val="24"/>
        </w:rPr>
        <w:t xml:space="preserve"> </w:t>
      </w:r>
      <w:r>
        <w:rPr>
          <w:sz w:val="24"/>
        </w:rPr>
        <w:t>aparatları</w:t>
      </w:r>
      <w:r>
        <w:rPr>
          <w:spacing w:val="52"/>
          <w:sz w:val="24"/>
        </w:rPr>
        <w:t xml:space="preserve"> </w:t>
      </w:r>
      <w:r>
        <w:rPr>
          <w:sz w:val="24"/>
        </w:rPr>
        <w:t>üçün</w:t>
      </w:r>
      <w:r>
        <w:rPr>
          <w:spacing w:val="5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sz w:val="24"/>
        </w:rPr>
        <w:t>aparatın</w:t>
      </w:r>
      <w:r>
        <w:rPr>
          <w:spacing w:val="57"/>
          <w:sz w:val="24"/>
        </w:rPr>
        <w:t xml:space="preserve"> </w:t>
      </w:r>
      <w:r>
        <w:rPr>
          <w:sz w:val="24"/>
        </w:rPr>
        <w:t>komplektind</w:t>
      </w:r>
      <w:r>
        <w:rPr>
          <w:sz w:val="24"/>
        </w:rPr>
        <w:t>ə</w:t>
      </w:r>
      <w:r>
        <w:rPr>
          <w:spacing w:val="53"/>
          <w:sz w:val="24"/>
        </w:rPr>
        <w:t xml:space="preserve"> </w:t>
      </w:r>
      <w:r>
        <w:rPr>
          <w:sz w:val="24"/>
        </w:rPr>
        <w:t>olan</w:t>
      </w:r>
      <w:r>
        <w:rPr>
          <w:spacing w:val="51"/>
          <w:sz w:val="24"/>
        </w:rPr>
        <w:t xml:space="preserve"> </w:t>
      </w:r>
      <w:r>
        <w:rPr>
          <w:sz w:val="24"/>
        </w:rPr>
        <w:t>fantom</w:t>
      </w:r>
      <w:r>
        <w:rPr>
          <w:spacing w:val="53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56"/>
          <w:sz w:val="24"/>
        </w:rPr>
        <w:t xml:space="preserve"> </w:t>
      </w:r>
      <w:r>
        <w:rPr>
          <w:sz w:val="24"/>
        </w:rPr>
        <w:t>ya</w:t>
      </w:r>
      <w:r>
        <w:rPr>
          <w:spacing w:val="54"/>
          <w:sz w:val="24"/>
        </w:rPr>
        <w:t xml:space="preserve"> </w:t>
      </w:r>
      <w:r>
        <w:rPr>
          <w:sz w:val="24"/>
        </w:rPr>
        <w:t>su</w:t>
      </w:r>
      <w:r>
        <w:rPr>
          <w:spacing w:val="55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pacing w:val="-61"/>
          <w:sz w:val="24"/>
        </w:rPr>
        <w:t xml:space="preserve"> </w:t>
      </w:r>
      <w:r>
        <w:rPr>
          <w:sz w:val="24"/>
        </w:rPr>
        <w:t>doldurulmuş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3"/>
          <w:sz w:val="24"/>
        </w:rPr>
        <w:t xml:space="preserve"> </w:t>
      </w:r>
      <w:r>
        <w:rPr>
          <w:sz w:val="24"/>
        </w:rPr>
        <w:t>ml h</w:t>
      </w:r>
      <w:r>
        <w:rPr>
          <w:sz w:val="24"/>
        </w:rPr>
        <w:t>ə</w:t>
      </w:r>
      <w:r>
        <w:rPr>
          <w:sz w:val="24"/>
        </w:rPr>
        <w:t>cmli</w:t>
      </w:r>
      <w:r>
        <w:rPr>
          <w:spacing w:val="2"/>
          <w:sz w:val="24"/>
        </w:rPr>
        <w:t xml:space="preserve"> </w:t>
      </w:r>
      <w:r>
        <w:rPr>
          <w:sz w:val="24"/>
        </w:rPr>
        <w:t>plastik</w:t>
      </w:r>
      <w:r>
        <w:rPr>
          <w:spacing w:val="-1"/>
          <w:sz w:val="24"/>
        </w:rPr>
        <w:t xml:space="preserve"> </w:t>
      </w:r>
      <w:r>
        <w:rPr>
          <w:sz w:val="24"/>
        </w:rPr>
        <w:t>paket;</w:t>
      </w:r>
    </w:p>
    <w:p w:rsidR="00FF027D" w:rsidRDefault="00FF027D">
      <w:pPr>
        <w:spacing w:line="278" w:lineRule="auto"/>
        <w:rPr>
          <w:sz w:val="24"/>
        </w:rPr>
        <w:sectPr w:rsidR="00FF027D">
          <w:pgSz w:w="11910" w:h="16840"/>
          <w:pgMar w:top="1120" w:right="100" w:bottom="280" w:left="1280" w:header="749" w:footer="0" w:gutter="0"/>
          <w:cols w:space="720"/>
        </w:sectPr>
      </w:pP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106" w:line="278" w:lineRule="auto"/>
        <w:ind w:right="349"/>
        <w:jc w:val="both"/>
        <w:rPr>
          <w:sz w:val="24"/>
        </w:rPr>
      </w:pPr>
      <w:r>
        <w:rPr>
          <w:sz w:val="24"/>
        </w:rPr>
        <w:lastRenderedPageBreak/>
        <w:t>kompüter</w:t>
      </w:r>
      <w:r>
        <w:rPr>
          <w:spacing w:val="1"/>
          <w:sz w:val="24"/>
        </w:rPr>
        <w:t xml:space="preserve"> </w:t>
      </w:r>
      <w:r>
        <w:rPr>
          <w:sz w:val="24"/>
        </w:rPr>
        <w:t>tomoqrafları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osteodensitometriya</w:t>
      </w:r>
      <w:r>
        <w:rPr>
          <w:spacing w:val="1"/>
          <w:sz w:val="24"/>
        </w:rPr>
        <w:t xml:space="preserve"> </w:t>
      </w:r>
      <w:r>
        <w:rPr>
          <w:sz w:val="24"/>
        </w:rPr>
        <w:t>aparatları</w:t>
      </w:r>
      <w:r>
        <w:rPr>
          <w:spacing w:val="1"/>
          <w:sz w:val="24"/>
        </w:rPr>
        <w:t xml:space="preserve"> </w:t>
      </w:r>
      <w:r>
        <w:rPr>
          <w:sz w:val="24"/>
        </w:rPr>
        <w:t>üçün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aparatların</w:t>
      </w:r>
      <w:r>
        <w:rPr>
          <w:spacing w:val="1"/>
          <w:sz w:val="24"/>
        </w:rPr>
        <w:t xml:space="preserve"> </w:t>
      </w:r>
      <w:r>
        <w:rPr>
          <w:sz w:val="24"/>
        </w:rPr>
        <w:t>komplektind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fantomların</w:t>
      </w:r>
      <w:r>
        <w:rPr>
          <w:spacing w:val="3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z w:val="24"/>
        </w:rPr>
        <w:t>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22" w:line="280" w:lineRule="auto"/>
        <w:ind w:left="138" w:right="346" w:firstLine="70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qrupu</w:t>
      </w:r>
      <w:r>
        <w:rPr>
          <w:spacing w:val="1"/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rentgen-prosedura</w:t>
      </w:r>
      <w:r>
        <w:rPr>
          <w:spacing w:val="1"/>
          <w:sz w:val="24"/>
        </w:rPr>
        <w:t xml:space="preserve"> </w:t>
      </w:r>
      <w:r>
        <w:rPr>
          <w:sz w:val="24"/>
        </w:rPr>
        <w:t>otağında</w:t>
      </w:r>
      <w:r>
        <w:rPr>
          <w:spacing w:val="1"/>
          <w:sz w:val="24"/>
        </w:rPr>
        <w:t xml:space="preserve"> </w:t>
      </w:r>
      <w:r>
        <w:rPr>
          <w:sz w:val="24"/>
        </w:rPr>
        <w:t>yerl</w:t>
      </w:r>
      <w:r>
        <w:rPr>
          <w:sz w:val="24"/>
        </w:rPr>
        <w:t>ə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bilavasit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aparatının</w:t>
      </w:r>
      <w:r>
        <w:rPr>
          <w:spacing w:val="1"/>
          <w:sz w:val="24"/>
        </w:rPr>
        <w:t xml:space="preserve"> </w:t>
      </w:r>
      <w:r>
        <w:rPr>
          <w:sz w:val="24"/>
        </w:rPr>
        <w:t>yanında</w:t>
      </w:r>
      <w:r>
        <w:rPr>
          <w:spacing w:val="1"/>
          <w:sz w:val="24"/>
        </w:rPr>
        <w:t xml:space="preserve"> </w:t>
      </w:r>
      <w:r>
        <w:rPr>
          <w:sz w:val="24"/>
        </w:rPr>
        <w:t>kiçik</w:t>
      </w:r>
      <w:r>
        <w:rPr>
          <w:spacing w:val="1"/>
          <w:sz w:val="24"/>
        </w:rPr>
        <w:t xml:space="preserve"> </w:t>
      </w:r>
      <w:r>
        <w:rPr>
          <w:sz w:val="24"/>
        </w:rPr>
        <w:t>qoruyucu</w:t>
      </w:r>
      <w:r>
        <w:rPr>
          <w:spacing w:val="1"/>
          <w:sz w:val="24"/>
        </w:rPr>
        <w:t xml:space="preserve"> </w:t>
      </w:r>
      <w:r>
        <w:rPr>
          <w:sz w:val="24"/>
        </w:rPr>
        <w:t>şirma</w:t>
      </w:r>
      <w:r>
        <w:rPr>
          <w:spacing w:val="1"/>
          <w:sz w:val="24"/>
        </w:rPr>
        <w:t xml:space="preserve"> </w:t>
      </w:r>
      <w:r>
        <w:rPr>
          <w:sz w:val="24"/>
        </w:rPr>
        <w:t>arxasında</w:t>
      </w:r>
      <w:r>
        <w:rPr>
          <w:spacing w:val="63"/>
          <w:sz w:val="24"/>
        </w:rPr>
        <w:t xml:space="preserve"> </w:t>
      </w:r>
      <w:r>
        <w:rPr>
          <w:sz w:val="24"/>
        </w:rPr>
        <w:t>60 x 60 sm</w:t>
      </w:r>
      <w:r>
        <w:rPr>
          <w:spacing w:val="1"/>
          <w:sz w:val="24"/>
        </w:rPr>
        <w:t xml:space="preserve"> </w:t>
      </w:r>
      <w:r>
        <w:rPr>
          <w:sz w:val="24"/>
        </w:rPr>
        <w:t>ölçülü</w:t>
      </w:r>
      <w:r>
        <w:rPr>
          <w:spacing w:val="1"/>
          <w:sz w:val="24"/>
        </w:rPr>
        <w:t xml:space="preserve"> </w:t>
      </w:r>
      <w:r>
        <w:rPr>
          <w:sz w:val="24"/>
        </w:rPr>
        <w:t>sah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ştativin</w:t>
      </w:r>
      <w:r>
        <w:rPr>
          <w:spacing w:val="1"/>
          <w:sz w:val="24"/>
        </w:rPr>
        <w:t xml:space="preserve"> </w:t>
      </w:r>
      <w:r>
        <w:rPr>
          <w:sz w:val="24"/>
        </w:rPr>
        <w:t>dön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masasının</w:t>
      </w:r>
      <w:r>
        <w:rPr>
          <w:spacing w:val="1"/>
          <w:sz w:val="24"/>
        </w:rPr>
        <w:t xml:space="preserve"> </w:t>
      </w:r>
      <w:r>
        <w:rPr>
          <w:sz w:val="24"/>
        </w:rPr>
        <w:t>şaquli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üfüqi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z w:val="24"/>
        </w:rPr>
        <w:t>ziyy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1"/>
          <w:sz w:val="24"/>
        </w:rPr>
        <w:t xml:space="preserve"> </w:t>
      </w:r>
      <w:r>
        <w:rPr>
          <w:sz w:val="24"/>
        </w:rPr>
        <w:t>hündürlükl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z w:val="24"/>
        </w:rPr>
        <w:t xml:space="preserve"> yerl</w:t>
      </w:r>
      <w:r>
        <w:rPr>
          <w:sz w:val="24"/>
        </w:rPr>
        <w:t>ə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nöqt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aparılır: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55"/>
        <w:ind w:hanging="287"/>
        <w:rPr>
          <w:sz w:val="24"/>
        </w:rPr>
      </w:pPr>
      <w:r>
        <w:rPr>
          <w:sz w:val="24"/>
        </w:rPr>
        <w:t>baş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viyy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döş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160±20 sm</w:t>
      </w:r>
      <w:r>
        <w:rPr>
          <w:spacing w:val="-1"/>
          <w:sz w:val="24"/>
        </w:rPr>
        <w:t xml:space="preserve"> </w:t>
      </w:r>
      <w:r>
        <w:rPr>
          <w:sz w:val="24"/>
        </w:rPr>
        <w:t>hündürlükd</w:t>
      </w:r>
      <w:r>
        <w:rPr>
          <w:sz w:val="24"/>
        </w:rPr>
        <w:t>ə</w:t>
      </w:r>
      <w:r>
        <w:rPr>
          <w:sz w:val="24"/>
        </w:rPr>
        <w:t>;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105"/>
        <w:ind w:hanging="287"/>
        <w:rPr>
          <w:sz w:val="24"/>
        </w:rPr>
      </w:pPr>
      <w:r>
        <w:rPr>
          <w:sz w:val="24"/>
        </w:rPr>
        <w:t>sin</w:t>
      </w:r>
      <w:r>
        <w:rPr>
          <w:sz w:val="24"/>
        </w:rPr>
        <w:t>ə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viyy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döş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120±20</w:t>
      </w:r>
      <w:r>
        <w:rPr>
          <w:spacing w:val="-1"/>
          <w:sz w:val="24"/>
        </w:rPr>
        <w:t xml:space="preserve"> </w:t>
      </w:r>
      <w:r>
        <w:rPr>
          <w:sz w:val="24"/>
        </w:rPr>
        <w:t>sm</w:t>
      </w:r>
      <w:r>
        <w:rPr>
          <w:spacing w:val="-1"/>
          <w:sz w:val="24"/>
        </w:rPr>
        <w:t xml:space="preserve"> </w:t>
      </w:r>
      <w:r>
        <w:rPr>
          <w:sz w:val="24"/>
        </w:rPr>
        <w:t>hündürlükd</w:t>
      </w:r>
      <w:r>
        <w:rPr>
          <w:sz w:val="24"/>
        </w:rPr>
        <w:t>ə</w:t>
      </w:r>
      <w:r>
        <w:rPr>
          <w:sz w:val="24"/>
        </w:rPr>
        <w:t>;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104"/>
        <w:ind w:hanging="287"/>
        <w:rPr>
          <w:sz w:val="24"/>
        </w:rPr>
      </w:pPr>
      <w:r>
        <w:rPr>
          <w:sz w:val="24"/>
        </w:rPr>
        <w:t>qarın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cinsiyy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orqanları s</w:t>
      </w:r>
      <w:r>
        <w:rPr>
          <w:sz w:val="24"/>
        </w:rPr>
        <w:t>ə</w:t>
      </w:r>
      <w:r>
        <w:rPr>
          <w:sz w:val="24"/>
        </w:rPr>
        <w:t>viyy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döş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80±20 sm h</w:t>
      </w:r>
      <w:r>
        <w:rPr>
          <w:sz w:val="24"/>
        </w:rPr>
        <w:t>ündürlükd</w:t>
      </w:r>
      <w:r>
        <w:rPr>
          <w:sz w:val="24"/>
        </w:rPr>
        <w:t>ə</w:t>
      </w:r>
      <w:r>
        <w:rPr>
          <w:sz w:val="24"/>
        </w:rPr>
        <w:t>;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104"/>
        <w:ind w:hanging="287"/>
        <w:rPr>
          <w:sz w:val="24"/>
        </w:rPr>
      </w:pPr>
      <w:r>
        <w:rPr>
          <w:sz w:val="24"/>
        </w:rPr>
        <w:t>ayaqlar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viyy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döş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30±20</w:t>
      </w:r>
      <w:r>
        <w:rPr>
          <w:spacing w:val="-2"/>
          <w:sz w:val="24"/>
        </w:rPr>
        <w:t xml:space="preserve"> </w:t>
      </w:r>
      <w:r>
        <w:rPr>
          <w:sz w:val="24"/>
        </w:rPr>
        <w:t>sm</w:t>
      </w:r>
      <w:r>
        <w:rPr>
          <w:spacing w:val="-2"/>
          <w:sz w:val="24"/>
        </w:rPr>
        <w:t xml:space="preserve"> </w:t>
      </w:r>
      <w:r>
        <w:rPr>
          <w:sz w:val="24"/>
        </w:rPr>
        <w:t>hündürlükd</w:t>
      </w:r>
      <w:r>
        <w:rPr>
          <w:sz w:val="24"/>
        </w:rPr>
        <w:t>ə</w:t>
      </w:r>
      <w:r>
        <w:rPr>
          <w:sz w:val="24"/>
        </w:rPr>
        <w:t>.</w:t>
      </w:r>
    </w:p>
    <w:p w:rsidR="00FF027D" w:rsidRDefault="00C94F12">
      <w:pPr>
        <w:pStyle w:val="a3"/>
        <w:spacing w:before="109" w:line="280" w:lineRule="auto"/>
        <w:ind w:left="138" w:right="261"/>
      </w:pPr>
      <w:r>
        <w:t>Uzaqdan</w:t>
      </w:r>
      <w:r>
        <w:rPr>
          <w:spacing w:val="8"/>
        </w:rPr>
        <w:t xml:space="preserve"> </w:t>
      </w:r>
      <w:r>
        <w:t>idar</w:t>
      </w:r>
      <w:r>
        <w:t>ə</w:t>
      </w:r>
      <w:r>
        <w:t>edil</w:t>
      </w:r>
      <w:r>
        <w:t>ə</w:t>
      </w:r>
      <w:r>
        <w:t>n</w:t>
      </w:r>
      <w:r>
        <w:rPr>
          <w:spacing w:val="6"/>
        </w:rPr>
        <w:t xml:space="preserve"> </w:t>
      </w:r>
      <w:r>
        <w:t>rentgen</w:t>
      </w:r>
      <w:r>
        <w:rPr>
          <w:spacing w:val="8"/>
        </w:rPr>
        <w:t xml:space="preserve"> </w:t>
      </w:r>
      <w:r>
        <w:t>aparatı</w:t>
      </w:r>
      <w:r>
        <w:rPr>
          <w:spacing w:val="6"/>
        </w:rPr>
        <w:t xml:space="preserve"> </w:t>
      </w:r>
      <w:r>
        <w:t>üçün</w:t>
      </w:r>
      <w:r>
        <w:rPr>
          <w:spacing w:val="6"/>
        </w:rPr>
        <w:t xml:space="preserve"> </w:t>
      </w:r>
      <w:r>
        <w:t>radiasiya</w:t>
      </w:r>
      <w:r>
        <w:rPr>
          <w:spacing w:val="8"/>
        </w:rPr>
        <w:t xml:space="preserve"> </w:t>
      </w:r>
      <w:r>
        <w:t>n</w:t>
      </w:r>
      <w:r>
        <w:t>ə</w:t>
      </w:r>
      <w:r>
        <w:t>zar</w:t>
      </w:r>
      <w:r>
        <w:t>ə</w:t>
      </w:r>
      <w:r>
        <w:t>ti</w:t>
      </w:r>
      <w:r>
        <w:rPr>
          <w:spacing w:val="8"/>
        </w:rPr>
        <w:t xml:space="preserve"> </w:t>
      </w:r>
      <w:r>
        <w:t>idar</w:t>
      </w:r>
      <w:r>
        <w:t>ə</w:t>
      </w:r>
      <w:r>
        <w:t>etm</w:t>
      </w:r>
      <w:r>
        <w:t>ə</w:t>
      </w:r>
      <w:r>
        <w:rPr>
          <w:spacing w:val="6"/>
        </w:rPr>
        <w:t xml:space="preserve"> </w:t>
      </w:r>
      <w:r>
        <w:t>otağında</w:t>
      </w:r>
      <w:r>
        <w:rPr>
          <w:spacing w:val="6"/>
        </w:rPr>
        <w:t xml:space="preserve"> </w:t>
      </w:r>
      <w:r>
        <w:t>hey</w:t>
      </w:r>
      <w:r>
        <w:t>ə</w:t>
      </w:r>
      <w:r>
        <w:t>tin</w:t>
      </w:r>
      <w:r>
        <w:rPr>
          <w:spacing w:val="-61"/>
        </w:rPr>
        <w:t xml:space="preserve"> </w:t>
      </w:r>
      <w:r>
        <w:t>müayin</w:t>
      </w:r>
      <w:r>
        <w:t>ə</w:t>
      </w:r>
      <w:r>
        <w:rPr>
          <w:spacing w:val="4"/>
        </w:rPr>
        <w:t xml:space="preserve"> </w:t>
      </w:r>
      <w:r>
        <w:t>zamanı</w:t>
      </w:r>
      <w:r>
        <w:rPr>
          <w:spacing w:val="-1"/>
        </w:rPr>
        <w:t xml:space="preserve"> </w:t>
      </w:r>
      <w:r>
        <w:t>faktiki olduğu</w:t>
      </w:r>
      <w:r>
        <w:rPr>
          <w:spacing w:val="3"/>
        </w:rPr>
        <w:t xml:space="preserve"> </w:t>
      </w:r>
      <w:r>
        <w:t>yerl</w:t>
      </w:r>
      <w:r>
        <w:t>ə</w:t>
      </w:r>
      <w:r>
        <w:t>rd</w:t>
      </w:r>
      <w:r>
        <w:t>ə</w:t>
      </w:r>
      <w:r>
        <w:rPr>
          <w:spacing w:val="4"/>
        </w:rPr>
        <w:t xml:space="preserve"> </w:t>
      </w:r>
      <w:r>
        <w:t>aparılır.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18" w:line="280" w:lineRule="auto"/>
        <w:ind w:left="138" w:right="347" w:firstLine="707"/>
        <w:jc w:val="both"/>
        <w:rPr>
          <w:sz w:val="24"/>
        </w:rPr>
      </w:pPr>
      <w:r>
        <w:rPr>
          <w:sz w:val="24"/>
        </w:rPr>
        <w:t>Flüoroqrafiya kabinetl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 xml:space="preserve"> aparılan radiasiya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 zamanı, doza gücünün</w:t>
      </w:r>
      <w:r>
        <w:rPr>
          <w:spacing w:val="1"/>
          <w:sz w:val="24"/>
        </w:rPr>
        <w:t xml:space="preserve"> </w:t>
      </w:r>
      <w:r>
        <w:rPr>
          <w:sz w:val="24"/>
        </w:rPr>
        <w:t>ölçülm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kabinanın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thind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flüoroqrafik</w:t>
      </w:r>
      <w:r>
        <w:rPr>
          <w:spacing w:val="1"/>
          <w:sz w:val="24"/>
        </w:rPr>
        <w:t xml:space="preserve"> </w:t>
      </w:r>
      <w:r>
        <w:rPr>
          <w:sz w:val="24"/>
        </w:rPr>
        <w:t>kameradan</w:t>
      </w:r>
      <w:r>
        <w:rPr>
          <w:spacing w:val="1"/>
          <w:sz w:val="24"/>
        </w:rPr>
        <w:t xml:space="preserve"> </w:t>
      </w:r>
      <w:r>
        <w:rPr>
          <w:sz w:val="24"/>
        </w:rPr>
        <w:t>20 sm</w:t>
      </w:r>
      <w:r>
        <w:rPr>
          <w:spacing w:val="64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saf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borusunun örtüyünd</w:t>
      </w:r>
      <w:r>
        <w:rPr>
          <w:sz w:val="24"/>
        </w:rPr>
        <w:t>ə</w:t>
      </w:r>
      <w:r>
        <w:rPr>
          <w:sz w:val="24"/>
        </w:rPr>
        <w:t>n is</w:t>
      </w:r>
      <w:r>
        <w:rPr>
          <w:sz w:val="24"/>
        </w:rPr>
        <w:t>ə</w:t>
      </w:r>
      <w:r>
        <w:rPr>
          <w:sz w:val="24"/>
        </w:rPr>
        <w:t xml:space="preserve"> 60 sm m</w:t>
      </w:r>
      <w:r>
        <w:rPr>
          <w:sz w:val="24"/>
        </w:rPr>
        <w:t>ə</w:t>
      </w:r>
      <w:r>
        <w:rPr>
          <w:sz w:val="24"/>
        </w:rPr>
        <w:t>saf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 xml:space="preserve"> döş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 30, 80, 120 v</w:t>
      </w:r>
      <w:r>
        <w:rPr>
          <w:sz w:val="24"/>
        </w:rPr>
        <w:t>ə</w:t>
      </w:r>
      <w:r>
        <w:rPr>
          <w:sz w:val="24"/>
        </w:rPr>
        <w:t xml:space="preserve"> 160 sm hündürlükd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aparılır.</w:t>
      </w:r>
      <w:r>
        <w:rPr>
          <w:spacing w:val="4"/>
          <w:sz w:val="24"/>
        </w:rPr>
        <w:t xml:space="preserve"> </w:t>
      </w:r>
      <w:r>
        <w:rPr>
          <w:sz w:val="24"/>
        </w:rPr>
        <w:t>Üfüq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müst</w:t>
      </w:r>
      <w:r>
        <w:rPr>
          <w:sz w:val="24"/>
        </w:rPr>
        <w:t>ə</w:t>
      </w:r>
      <w:r>
        <w:rPr>
          <w:sz w:val="24"/>
        </w:rPr>
        <w:t>vid</w:t>
      </w:r>
      <w:r>
        <w:rPr>
          <w:sz w:val="24"/>
        </w:rPr>
        <w:t>ə</w:t>
      </w:r>
      <w:r>
        <w:rPr>
          <w:spacing w:val="5"/>
          <w:sz w:val="24"/>
        </w:rPr>
        <w:t xml:space="preserve"> </w:t>
      </w:r>
      <w:r>
        <w:rPr>
          <w:sz w:val="24"/>
        </w:rPr>
        <w:t>ölçm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nöqt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2"/>
          <w:sz w:val="24"/>
        </w:rPr>
        <w:t xml:space="preserve"> </w:t>
      </w:r>
      <w:r>
        <w:rPr>
          <w:sz w:val="24"/>
        </w:rPr>
        <w:t>arasındakı</w:t>
      </w:r>
      <w:r>
        <w:rPr>
          <w:spacing w:val="3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saf</w:t>
      </w:r>
      <w:r>
        <w:rPr>
          <w:sz w:val="24"/>
        </w:rPr>
        <w:t>ə</w:t>
      </w:r>
      <w:r>
        <w:rPr>
          <w:spacing w:val="6"/>
          <w:sz w:val="24"/>
        </w:rPr>
        <w:t xml:space="preserve"> </w:t>
      </w:r>
      <w:r>
        <w:rPr>
          <w:sz w:val="24"/>
        </w:rPr>
        <w:t>50</w:t>
      </w:r>
      <w:r>
        <w:rPr>
          <w:spacing w:val="5"/>
          <w:sz w:val="24"/>
        </w:rPr>
        <w:t xml:space="preserve"> </w:t>
      </w:r>
      <w:r>
        <w:rPr>
          <w:sz w:val="24"/>
        </w:rPr>
        <w:t>sm-d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5"/>
          <w:sz w:val="24"/>
        </w:rPr>
        <w:t xml:space="preserve"> </w:t>
      </w:r>
      <w:r>
        <w:rPr>
          <w:sz w:val="24"/>
        </w:rPr>
        <w:t>çox</w:t>
      </w:r>
      <w:r>
        <w:rPr>
          <w:spacing w:val="2"/>
          <w:sz w:val="24"/>
        </w:rPr>
        <w:t xml:space="preserve"> </w:t>
      </w:r>
      <w:r>
        <w:rPr>
          <w:sz w:val="24"/>
        </w:rPr>
        <w:t>olmamalıdır.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18" w:line="280" w:lineRule="auto"/>
        <w:ind w:left="138" w:right="348" w:firstLine="707"/>
        <w:jc w:val="both"/>
        <w:rPr>
          <w:sz w:val="24"/>
        </w:rPr>
      </w:pPr>
      <w:r>
        <w:rPr>
          <w:sz w:val="24"/>
        </w:rPr>
        <w:t>C</w:t>
      </w:r>
      <w:r>
        <w:rPr>
          <w:sz w:val="24"/>
        </w:rPr>
        <w:t>ə</w:t>
      </w:r>
      <w:r>
        <w:rPr>
          <w:sz w:val="24"/>
        </w:rPr>
        <w:t>rrahiy</w:t>
      </w:r>
      <w:r>
        <w:rPr>
          <w:sz w:val="24"/>
        </w:rPr>
        <w:t>ə</w:t>
      </w:r>
      <w:r>
        <w:rPr>
          <w:sz w:val="24"/>
        </w:rPr>
        <w:t>, dental, mammoqrafiya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dig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xüsusil</w:t>
      </w:r>
      <w:r>
        <w:rPr>
          <w:sz w:val="24"/>
        </w:rPr>
        <w:t>ə</w:t>
      </w:r>
      <w:r>
        <w:rPr>
          <w:sz w:val="24"/>
        </w:rPr>
        <w:t>şdirilmiş rentgen</w:t>
      </w:r>
      <w:r>
        <w:rPr>
          <w:spacing w:val="1"/>
          <w:sz w:val="24"/>
        </w:rPr>
        <w:t xml:space="preserve"> </w:t>
      </w:r>
      <w:r>
        <w:rPr>
          <w:sz w:val="24"/>
        </w:rPr>
        <w:t>aparatları</w:t>
      </w:r>
      <w:r>
        <w:rPr>
          <w:spacing w:val="1"/>
          <w:sz w:val="24"/>
        </w:rPr>
        <w:t xml:space="preserve"> </w:t>
      </w:r>
      <w:r>
        <w:rPr>
          <w:sz w:val="24"/>
        </w:rPr>
        <w:t>yerl</w:t>
      </w:r>
      <w:r>
        <w:rPr>
          <w:sz w:val="24"/>
        </w:rPr>
        <w:t>ə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otaqlarda</w:t>
      </w:r>
      <w:r>
        <w:rPr>
          <w:spacing w:val="1"/>
          <w:sz w:val="24"/>
        </w:rPr>
        <w:t xml:space="preserve"> </w:t>
      </w: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zamanı</w:t>
      </w:r>
      <w:r>
        <w:rPr>
          <w:spacing w:val="1"/>
          <w:sz w:val="24"/>
        </w:rPr>
        <w:t xml:space="preserve"> </w:t>
      </w:r>
      <w:r>
        <w:rPr>
          <w:sz w:val="24"/>
        </w:rPr>
        <w:t>ölçm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z w:val="24"/>
        </w:rPr>
        <w:t>ə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yyar</w:t>
      </w:r>
      <w:r>
        <w:rPr>
          <w:spacing w:val="1"/>
          <w:sz w:val="24"/>
        </w:rPr>
        <w:t xml:space="preserve"> </w:t>
      </w:r>
      <w:r>
        <w:rPr>
          <w:sz w:val="24"/>
        </w:rPr>
        <w:t>qorunma 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>n istifad</w:t>
      </w:r>
      <w:r>
        <w:rPr>
          <w:sz w:val="24"/>
        </w:rPr>
        <w:t>ə</w:t>
      </w:r>
      <w:r>
        <w:rPr>
          <w:sz w:val="24"/>
        </w:rPr>
        <w:t xml:space="preserve"> etm</w:t>
      </w:r>
      <w:r>
        <w:rPr>
          <w:sz w:val="24"/>
        </w:rPr>
        <w:t>ə</w:t>
      </w:r>
      <w:r>
        <w:rPr>
          <w:sz w:val="24"/>
        </w:rPr>
        <w:t>kl</w:t>
      </w:r>
      <w:r>
        <w:rPr>
          <w:sz w:val="24"/>
        </w:rPr>
        <w:t>ə</w:t>
      </w:r>
      <w:r>
        <w:rPr>
          <w:sz w:val="24"/>
        </w:rPr>
        <w:t xml:space="preserve"> rentgenoloji proseduraların keçirildiyi zaman hey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faktiki</w:t>
      </w:r>
      <w:r>
        <w:rPr>
          <w:spacing w:val="1"/>
          <w:sz w:val="24"/>
        </w:rPr>
        <w:t xml:space="preserve"> </w:t>
      </w:r>
      <w:r>
        <w:rPr>
          <w:sz w:val="24"/>
        </w:rPr>
        <w:t>yerl</w:t>
      </w:r>
      <w:r>
        <w:rPr>
          <w:sz w:val="24"/>
        </w:rPr>
        <w:t>ə</w:t>
      </w:r>
      <w:r>
        <w:rPr>
          <w:sz w:val="24"/>
        </w:rPr>
        <w:t>şdiyi</w:t>
      </w:r>
      <w:r>
        <w:rPr>
          <w:spacing w:val="2"/>
          <w:sz w:val="24"/>
        </w:rPr>
        <w:t xml:space="preserve"> </w:t>
      </w:r>
      <w:r>
        <w:rPr>
          <w:sz w:val="24"/>
        </w:rPr>
        <w:t>sah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aparılır.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19" w:line="280" w:lineRule="auto"/>
        <w:ind w:left="138" w:right="348" w:firstLine="707"/>
        <w:jc w:val="both"/>
        <w:rPr>
          <w:sz w:val="24"/>
        </w:rPr>
      </w:pPr>
      <w:r>
        <w:rPr>
          <w:sz w:val="24"/>
        </w:rPr>
        <w:t>Rentgen-prosedura otağında yerl</w:t>
      </w:r>
      <w:r>
        <w:rPr>
          <w:sz w:val="24"/>
        </w:rPr>
        <w:t>ə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n hey</w:t>
      </w:r>
      <w:r>
        <w:rPr>
          <w:sz w:val="24"/>
        </w:rPr>
        <w:t>ə</w:t>
      </w:r>
      <w:r>
        <w:rPr>
          <w:sz w:val="24"/>
        </w:rPr>
        <w:t>tin iş yerl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 xml:space="preserve"> radiasiya ölçm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</w:t>
      </w:r>
      <w:r>
        <w:rPr>
          <w:spacing w:val="1"/>
          <w:sz w:val="24"/>
        </w:rPr>
        <w:t xml:space="preserve"> </w:t>
      </w:r>
      <w:r>
        <w:rPr>
          <w:sz w:val="24"/>
        </w:rPr>
        <w:t>aparan ş</w:t>
      </w:r>
      <w:r>
        <w:rPr>
          <w:sz w:val="24"/>
        </w:rPr>
        <w:t>ə</w:t>
      </w:r>
      <w:r>
        <w:rPr>
          <w:sz w:val="24"/>
        </w:rPr>
        <w:t>xsl</w:t>
      </w:r>
      <w:r>
        <w:rPr>
          <w:sz w:val="24"/>
        </w:rPr>
        <w:t>ə</w:t>
      </w:r>
      <w:r>
        <w:rPr>
          <w:sz w:val="24"/>
        </w:rPr>
        <w:t>r 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-1"/>
          <w:sz w:val="24"/>
        </w:rPr>
        <w:t xml:space="preserve"> </w:t>
      </w:r>
      <w:r>
        <w:rPr>
          <w:sz w:val="24"/>
        </w:rPr>
        <w:t>qorunma</w:t>
      </w:r>
      <w:r>
        <w:rPr>
          <w:spacing w:val="1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z w:val="24"/>
        </w:rPr>
        <w:t xml:space="preserve"> v</w:t>
      </w:r>
      <w:r>
        <w:rPr>
          <w:sz w:val="24"/>
        </w:rPr>
        <w:t>ə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-2"/>
          <w:sz w:val="24"/>
        </w:rPr>
        <w:t xml:space="preserve"> </w:t>
      </w:r>
      <w:r>
        <w:rPr>
          <w:sz w:val="24"/>
        </w:rPr>
        <w:t>dozimetrl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z w:val="24"/>
        </w:rPr>
        <w:t>n istifad</w:t>
      </w:r>
      <w:r>
        <w:rPr>
          <w:sz w:val="24"/>
        </w:rPr>
        <w:t>ə</w:t>
      </w:r>
      <w:r>
        <w:rPr>
          <w:spacing w:val="-1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lidirl</w:t>
      </w:r>
      <w:r>
        <w:rPr>
          <w:sz w:val="24"/>
        </w:rPr>
        <w:t>ə</w:t>
      </w:r>
      <w:r>
        <w:rPr>
          <w:sz w:val="24"/>
        </w:rPr>
        <w:t>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20" w:line="280" w:lineRule="auto"/>
        <w:ind w:left="138" w:right="346" w:firstLine="707"/>
        <w:jc w:val="both"/>
        <w:rPr>
          <w:sz w:val="24"/>
        </w:rPr>
      </w:pPr>
      <w:r>
        <w:rPr>
          <w:sz w:val="24"/>
        </w:rPr>
        <w:t>Rentgen terapiyası kabinetl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 xml:space="preserve"> radiasiya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 keçirildiyi zaman, ölçm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yalnız prosedura</w:t>
      </w:r>
      <w:r>
        <w:rPr>
          <w:spacing w:val="2"/>
          <w:sz w:val="24"/>
        </w:rPr>
        <w:t xml:space="preserve"> </w:t>
      </w:r>
      <w:r>
        <w:rPr>
          <w:sz w:val="24"/>
        </w:rPr>
        <w:t>otağına</w:t>
      </w:r>
      <w:r>
        <w:rPr>
          <w:spacing w:val="4"/>
          <w:sz w:val="24"/>
        </w:rPr>
        <w:t xml:space="preserve"> </w:t>
      </w:r>
      <w:r>
        <w:rPr>
          <w:sz w:val="24"/>
        </w:rPr>
        <w:t>bitişik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2"/>
          <w:sz w:val="24"/>
        </w:rPr>
        <w:t xml:space="preserve"> </w:t>
      </w:r>
      <w:r>
        <w:rPr>
          <w:sz w:val="24"/>
        </w:rPr>
        <w:t>otaqlar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razil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aparılır.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12" w:line="280" w:lineRule="auto"/>
        <w:ind w:left="138" w:right="352" w:firstLine="707"/>
        <w:jc w:val="both"/>
        <w:rPr>
          <w:sz w:val="24"/>
        </w:rPr>
      </w:pP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nöqt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 </w:t>
      </w:r>
      <w:r>
        <w:rPr>
          <w:sz w:val="24"/>
        </w:rPr>
        <w:t>k</w:t>
      </w:r>
      <w:r>
        <w:rPr>
          <w:sz w:val="24"/>
        </w:rPr>
        <w:t>ə</w:t>
      </w:r>
      <w:r>
        <w:rPr>
          <w:sz w:val="24"/>
        </w:rPr>
        <w:t>miyy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n azı üç</w:t>
      </w:r>
      <w:r>
        <w:rPr>
          <w:spacing w:val="1"/>
          <w:sz w:val="24"/>
        </w:rPr>
        <w:t xml:space="preserve"> </w:t>
      </w:r>
      <w:r>
        <w:rPr>
          <w:sz w:val="24"/>
        </w:rPr>
        <w:t>ölçülm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yerin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yetirilir</w:t>
      </w:r>
      <w:r>
        <w:rPr>
          <w:spacing w:val="63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kimi</w:t>
      </w:r>
      <w:r>
        <w:rPr>
          <w:spacing w:val="2"/>
          <w:sz w:val="24"/>
        </w:rPr>
        <w:t xml:space="preserve"> </w:t>
      </w:r>
      <w:r>
        <w:rPr>
          <w:sz w:val="24"/>
        </w:rPr>
        <w:t>orta</w:t>
      </w:r>
      <w:r>
        <w:rPr>
          <w:spacing w:val="1"/>
          <w:sz w:val="24"/>
        </w:rPr>
        <w:t xml:space="preserve"> </w:t>
      </w:r>
      <w:r>
        <w:rPr>
          <w:sz w:val="24"/>
        </w:rPr>
        <w:t>qiym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3"/>
          <w:sz w:val="24"/>
        </w:rPr>
        <w:t xml:space="preserve"> </w:t>
      </w:r>
      <w:r>
        <w:rPr>
          <w:sz w:val="24"/>
        </w:rPr>
        <w:t>götürülür.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21" w:line="278" w:lineRule="auto"/>
        <w:ind w:left="138" w:right="348" w:firstLine="707"/>
        <w:jc w:val="both"/>
        <w:rPr>
          <w:sz w:val="24"/>
        </w:rPr>
      </w:pPr>
      <w:bookmarkStart w:id="2" w:name="_bookmark1"/>
      <w:bookmarkEnd w:id="2"/>
      <w:r>
        <w:rPr>
          <w:sz w:val="24"/>
        </w:rPr>
        <w:t>Rentgen kabinetinin prosedura otağına bitişik olan otaqlar v</w:t>
      </w:r>
      <w:r>
        <w:rPr>
          <w:sz w:val="24"/>
        </w:rPr>
        <w:t>ə</w:t>
      </w:r>
      <w:r>
        <w:rPr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razid</w:t>
      </w:r>
      <w:r>
        <w:rPr>
          <w:sz w:val="24"/>
        </w:rPr>
        <w:t>ə</w:t>
      </w:r>
      <w:r>
        <w:rPr>
          <w:sz w:val="24"/>
        </w:rPr>
        <w:t xml:space="preserve"> ekvivalent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doza gücünün </w:t>
      </w:r>
      <w:r>
        <w:rPr>
          <w:rFonts w:ascii="Arial" w:hAnsi="Arial"/>
          <w:i/>
          <w:sz w:val="24"/>
        </w:rPr>
        <w:t xml:space="preserve">P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z w:val="24"/>
        </w:rPr>
        <w:t xml:space="preserve"> ya ekvivalent dozanın </w:t>
      </w:r>
      <w:r>
        <w:rPr>
          <w:rFonts w:ascii="Arial" w:hAnsi="Arial"/>
          <w:i/>
          <w:sz w:val="24"/>
        </w:rPr>
        <w:t xml:space="preserve">D </w:t>
      </w:r>
      <w:r>
        <w:rPr>
          <w:sz w:val="24"/>
        </w:rPr>
        <w:t>ölçülm</w:t>
      </w:r>
      <w:r>
        <w:rPr>
          <w:sz w:val="24"/>
        </w:rPr>
        <w:t>ə</w:t>
      </w:r>
      <w:r>
        <w:rPr>
          <w:sz w:val="24"/>
        </w:rPr>
        <w:t>si, rentgen şüasının real istifad</w:t>
      </w:r>
      <w:r>
        <w:rPr>
          <w:sz w:val="24"/>
        </w:rPr>
        <w:t>ə</w:t>
      </w:r>
      <w:r>
        <w:rPr>
          <w:sz w:val="24"/>
        </w:rPr>
        <w:t xml:space="preserve"> olunan</w:t>
      </w:r>
      <w:r>
        <w:rPr>
          <w:spacing w:val="1"/>
          <w:sz w:val="24"/>
        </w:rPr>
        <w:t xml:space="preserve"> </w:t>
      </w:r>
      <w:r>
        <w:rPr>
          <w:sz w:val="24"/>
        </w:rPr>
        <w:t>istiqam</w:t>
      </w:r>
      <w:r>
        <w:rPr>
          <w:sz w:val="24"/>
        </w:rPr>
        <w:t>ə</w:t>
      </w:r>
      <w:r>
        <w:rPr>
          <w:sz w:val="24"/>
        </w:rPr>
        <w:t>t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yön</w:t>
      </w:r>
      <w:r>
        <w:rPr>
          <w:sz w:val="24"/>
        </w:rPr>
        <w:t>ə</w:t>
      </w:r>
      <w:r>
        <w:rPr>
          <w:sz w:val="24"/>
        </w:rPr>
        <w:t>ldilm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aşağıda</w:t>
      </w:r>
      <w:r>
        <w:rPr>
          <w:spacing w:val="3"/>
          <w:sz w:val="24"/>
        </w:rPr>
        <w:t xml:space="preserve"> </w:t>
      </w:r>
      <w:r>
        <w:rPr>
          <w:sz w:val="24"/>
        </w:rPr>
        <w:t>göst</w:t>
      </w:r>
      <w:r>
        <w:rPr>
          <w:sz w:val="24"/>
        </w:rPr>
        <w:t>ə</w:t>
      </w:r>
      <w:r>
        <w:rPr>
          <w:sz w:val="24"/>
        </w:rPr>
        <w:t>ril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yerl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aparılır: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58" w:line="278" w:lineRule="auto"/>
        <w:ind w:right="348"/>
        <w:jc w:val="both"/>
        <w:rPr>
          <w:sz w:val="24"/>
        </w:rPr>
      </w:pPr>
      <w:r>
        <w:rPr>
          <w:sz w:val="24"/>
        </w:rPr>
        <w:t>prosedura</w:t>
      </w:r>
      <w:r>
        <w:rPr>
          <w:spacing w:val="1"/>
          <w:sz w:val="24"/>
        </w:rPr>
        <w:t xml:space="preserve"> </w:t>
      </w:r>
      <w:r>
        <w:rPr>
          <w:sz w:val="24"/>
        </w:rPr>
        <w:t>otağının</w:t>
      </w:r>
      <w:r>
        <w:rPr>
          <w:spacing w:val="1"/>
          <w:sz w:val="24"/>
        </w:rPr>
        <w:t xml:space="preserve"> </w:t>
      </w:r>
      <w:r>
        <w:rPr>
          <w:sz w:val="24"/>
        </w:rPr>
        <w:t>üstünd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yerl</w:t>
      </w:r>
      <w:r>
        <w:rPr>
          <w:sz w:val="24"/>
        </w:rPr>
        <w:t>ə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otaqda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addımı</w:t>
      </w:r>
      <w:r>
        <w:rPr>
          <w:spacing w:val="1"/>
          <w:sz w:val="24"/>
        </w:rPr>
        <w:t xml:space="preserve"> </w:t>
      </w:r>
      <w:r>
        <w:rPr>
          <w:sz w:val="24"/>
        </w:rPr>
        <w:t>1-2 m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düzbucaqlı</w:t>
      </w:r>
      <w:r>
        <w:rPr>
          <w:spacing w:val="1"/>
          <w:sz w:val="24"/>
        </w:rPr>
        <w:t xml:space="preserve"> </w:t>
      </w:r>
      <w:r>
        <w:rPr>
          <w:sz w:val="24"/>
        </w:rPr>
        <w:t>tor</w:t>
      </w:r>
      <w:r>
        <w:rPr>
          <w:spacing w:val="-61"/>
          <w:sz w:val="24"/>
        </w:rPr>
        <w:t xml:space="preserve"> </w:t>
      </w:r>
      <w:r>
        <w:rPr>
          <w:sz w:val="24"/>
        </w:rPr>
        <w:t>nöqt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döş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80</w:t>
      </w:r>
      <w:r>
        <w:rPr>
          <w:spacing w:val="3"/>
          <w:sz w:val="24"/>
        </w:rPr>
        <w:t xml:space="preserve"> </w:t>
      </w:r>
      <w:r>
        <w:rPr>
          <w:sz w:val="24"/>
        </w:rPr>
        <w:t>sm</w:t>
      </w:r>
      <w:r>
        <w:rPr>
          <w:spacing w:val="4"/>
          <w:sz w:val="24"/>
        </w:rPr>
        <w:t xml:space="preserve"> </w:t>
      </w:r>
      <w:r>
        <w:rPr>
          <w:sz w:val="24"/>
        </w:rPr>
        <w:t>hündürlükd</w:t>
      </w:r>
      <w:r>
        <w:rPr>
          <w:sz w:val="24"/>
        </w:rPr>
        <w:t>ə</w:t>
      </w:r>
      <w:r>
        <w:rPr>
          <w:sz w:val="24"/>
        </w:rPr>
        <w:t>;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59" w:line="278" w:lineRule="auto"/>
        <w:ind w:right="348"/>
        <w:jc w:val="both"/>
        <w:rPr>
          <w:sz w:val="24"/>
        </w:rPr>
      </w:pPr>
      <w:r>
        <w:rPr>
          <w:sz w:val="24"/>
        </w:rPr>
        <w:t>prosedura</w:t>
      </w:r>
      <w:r>
        <w:rPr>
          <w:spacing w:val="1"/>
          <w:sz w:val="24"/>
        </w:rPr>
        <w:t xml:space="preserve"> </w:t>
      </w:r>
      <w:r>
        <w:rPr>
          <w:sz w:val="24"/>
        </w:rPr>
        <w:t>otağının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yerl</w:t>
      </w:r>
      <w:r>
        <w:rPr>
          <w:sz w:val="24"/>
        </w:rPr>
        <w:t>ə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otaqda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addımı</w:t>
      </w:r>
      <w:r>
        <w:rPr>
          <w:spacing w:val="1"/>
          <w:sz w:val="24"/>
        </w:rPr>
        <w:t xml:space="preserve"> </w:t>
      </w:r>
      <w:r>
        <w:rPr>
          <w:sz w:val="24"/>
        </w:rPr>
        <w:t>1-2 m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düzbucaqlı</w:t>
      </w:r>
      <w:r>
        <w:rPr>
          <w:spacing w:val="1"/>
          <w:sz w:val="24"/>
        </w:rPr>
        <w:t xml:space="preserve"> </w:t>
      </w:r>
      <w:r>
        <w:rPr>
          <w:sz w:val="24"/>
        </w:rPr>
        <w:t>tor</w:t>
      </w:r>
      <w:r>
        <w:rPr>
          <w:spacing w:val="1"/>
          <w:sz w:val="24"/>
        </w:rPr>
        <w:t xml:space="preserve"> </w:t>
      </w:r>
      <w:r>
        <w:rPr>
          <w:sz w:val="24"/>
        </w:rPr>
        <w:t>nöqt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döş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4"/>
          <w:sz w:val="24"/>
        </w:rPr>
        <w:t xml:space="preserve"> </w:t>
      </w:r>
      <w:r>
        <w:rPr>
          <w:sz w:val="24"/>
        </w:rPr>
        <w:t>120</w:t>
      </w:r>
      <w:r>
        <w:rPr>
          <w:spacing w:val="3"/>
          <w:sz w:val="24"/>
        </w:rPr>
        <w:t xml:space="preserve"> </w:t>
      </w:r>
      <w:r>
        <w:rPr>
          <w:sz w:val="24"/>
        </w:rPr>
        <w:t>sm</w:t>
      </w:r>
      <w:r>
        <w:rPr>
          <w:spacing w:val="2"/>
          <w:sz w:val="24"/>
        </w:rPr>
        <w:t xml:space="preserve"> </w:t>
      </w:r>
      <w:r>
        <w:rPr>
          <w:sz w:val="24"/>
        </w:rPr>
        <w:t>hündürlükd</w:t>
      </w:r>
      <w:r>
        <w:rPr>
          <w:sz w:val="24"/>
        </w:rPr>
        <w:t>ə</w:t>
      </w:r>
      <w:r>
        <w:rPr>
          <w:sz w:val="24"/>
        </w:rPr>
        <w:t>;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61" w:line="278" w:lineRule="auto"/>
        <w:ind w:right="347"/>
        <w:jc w:val="both"/>
        <w:rPr>
          <w:sz w:val="24"/>
        </w:rPr>
      </w:pPr>
      <w:r>
        <w:rPr>
          <w:sz w:val="24"/>
        </w:rPr>
        <w:t>prosedura otağına üfüqi istiqam</w:t>
      </w:r>
      <w:r>
        <w:rPr>
          <w:sz w:val="24"/>
        </w:rPr>
        <w:t>ə</w:t>
      </w:r>
      <w:r>
        <w:rPr>
          <w:sz w:val="24"/>
        </w:rPr>
        <w:t>td</w:t>
      </w:r>
      <w:r>
        <w:rPr>
          <w:sz w:val="24"/>
        </w:rPr>
        <w:t>ə</w:t>
      </w:r>
      <w:r>
        <w:rPr>
          <w:sz w:val="24"/>
        </w:rPr>
        <w:t xml:space="preserve"> bitişik olan otaqlar v</w:t>
      </w:r>
      <w:r>
        <w:rPr>
          <w:sz w:val="24"/>
        </w:rPr>
        <w:t>ə</w:t>
      </w:r>
      <w:r>
        <w:rPr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razil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sz w:val="24"/>
        </w:rPr>
        <w:t>divarların</w:t>
      </w:r>
      <w:r>
        <w:rPr>
          <w:spacing w:val="1"/>
          <w:sz w:val="24"/>
        </w:rPr>
        <w:t xml:space="preserve"> </w:t>
      </w:r>
      <w:r>
        <w:rPr>
          <w:sz w:val="24"/>
        </w:rPr>
        <w:t>bilavasit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thind</w:t>
      </w:r>
      <w:r>
        <w:rPr>
          <w:sz w:val="24"/>
        </w:rPr>
        <w:t>ə</w:t>
      </w:r>
      <w:r>
        <w:rPr>
          <w:sz w:val="24"/>
        </w:rPr>
        <w:t>, ölçm</w:t>
      </w:r>
      <w:r>
        <w:rPr>
          <w:sz w:val="24"/>
        </w:rPr>
        <w:t>ə</w:t>
      </w:r>
      <w:r>
        <w:rPr>
          <w:sz w:val="24"/>
        </w:rPr>
        <w:t xml:space="preserve"> nöqt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 arasındakı m</w:t>
      </w:r>
      <w:r>
        <w:rPr>
          <w:sz w:val="24"/>
        </w:rPr>
        <w:t>ə</w:t>
      </w:r>
      <w:r>
        <w:rPr>
          <w:sz w:val="24"/>
        </w:rPr>
        <w:t>saf</w:t>
      </w:r>
      <w:r>
        <w:rPr>
          <w:sz w:val="24"/>
        </w:rPr>
        <w:t>ə</w:t>
      </w:r>
      <w:r>
        <w:rPr>
          <w:spacing w:val="63"/>
          <w:sz w:val="24"/>
        </w:rPr>
        <w:t xml:space="preserve"> </w:t>
      </w:r>
      <w:r>
        <w:rPr>
          <w:sz w:val="24"/>
        </w:rPr>
        <w:t>1-2 m olmaqla,</w:t>
      </w:r>
      <w:r>
        <w:rPr>
          <w:spacing w:val="64"/>
          <w:sz w:val="24"/>
        </w:rPr>
        <w:t xml:space="preserve"> </w:t>
      </w:r>
      <w:r>
        <w:rPr>
          <w:sz w:val="24"/>
        </w:rPr>
        <w:t>döş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120</w:t>
      </w:r>
      <w:r>
        <w:rPr>
          <w:spacing w:val="4"/>
          <w:sz w:val="24"/>
        </w:rPr>
        <w:t xml:space="preserve"> </w:t>
      </w:r>
      <w:r>
        <w:rPr>
          <w:sz w:val="24"/>
        </w:rPr>
        <w:t>sm</w:t>
      </w:r>
      <w:r>
        <w:rPr>
          <w:spacing w:val="4"/>
          <w:sz w:val="24"/>
        </w:rPr>
        <w:t xml:space="preserve"> </w:t>
      </w:r>
      <w:r>
        <w:rPr>
          <w:sz w:val="24"/>
        </w:rPr>
        <w:t>hündürlükd</w:t>
      </w:r>
      <w:r>
        <w:rPr>
          <w:sz w:val="24"/>
        </w:rPr>
        <w:t>ə</w:t>
      </w:r>
      <w:r>
        <w:rPr>
          <w:sz w:val="24"/>
        </w:rPr>
        <w:t>;</w:t>
      </w:r>
    </w:p>
    <w:p w:rsidR="00FF027D" w:rsidRDefault="00C94F12">
      <w:pPr>
        <w:pStyle w:val="a4"/>
        <w:numPr>
          <w:ilvl w:val="1"/>
          <w:numId w:val="3"/>
        </w:numPr>
        <w:tabs>
          <w:tab w:val="left" w:pos="1133"/>
        </w:tabs>
        <w:spacing w:before="59" w:line="276" w:lineRule="auto"/>
        <w:ind w:right="349"/>
        <w:jc w:val="both"/>
        <w:rPr>
          <w:sz w:val="24"/>
        </w:rPr>
      </w:pPr>
      <w:r>
        <w:rPr>
          <w:sz w:val="24"/>
        </w:rPr>
        <w:t>qoruyucu s</w:t>
      </w:r>
      <w:r>
        <w:rPr>
          <w:sz w:val="24"/>
        </w:rPr>
        <w:t>ə</w:t>
      </w:r>
      <w:r>
        <w:rPr>
          <w:sz w:val="24"/>
        </w:rPr>
        <w:t>dl</w:t>
      </w:r>
      <w:r>
        <w:rPr>
          <w:sz w:val="24"/>
        </w:rPr>
        <w:t>ə</w:t>
      </w:r>
      <w:r>
        <w:rPr>
          <w:sz w:val="24"/>
        </w:rPr>
        <w:t>rin tikişl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z w:val="24"/>
        </w:rPr>
        <w:t>, qoru</w:t>
      </w:r>
      <w:r>
        <w:rPr>
          <w:sz w:val="24"/>
        </w:rPr>
        <w:t>yucu qapılarda, p</w:t>
      </w:r>
      <w:r>
        <w:rPr>
          <w:sz w:val="24"/>
        </w:rPr>
        <w:t>ə</w:t>
      </w:r>
      <w:r>
        <w:rPr>
          <w:sz w:val="24"/>
        </w:rPr>
        <w:t>nc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z w:val="24"/>
        </w:rPr>
        <w:t xml:space="preserve"> v</w:t>
      </w:r>
      <w:r>
        <w:rPr>
          <w:sz w:val="24"/>
        </w:rPr>
        <w:t>ə</w:t>
      </w:r>
      <w:r>
        <w:rPr>
          <w:sz w:val="24"/>
        </w:rPr>
        <w:t xml:space="preserve"> texnoloji t</w:t>
      </w:r>
      <w:r>
        <w:rPr>
          <w:sz w:val="24"/>
        </w:rPr>
        <w:t>ə</w:t>
      </w:r>
      <w:r>
        <w:rPr>
          <w:sz w:val="24"/>
        </w:rPr>
        <w:t>yinatlı</w:t>
      </w:r>
      <w:r>
        <w:rPr>
          <w:spacing w:val="1"/>
          <w:sz w:val="24"/>
        </w:rPr>
        <w:t xml:space="preserve"> </w:t>
      </w:r>
      <w:r>
        <w:rPr>
          <w:sz w:val="24"/>
        </w:rPr>
        <w:t>gözlükl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(sonrakı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rh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ölçm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-1"/>
          <w:sz w:val="24"/>
        </w:rPr>
        <w:t xml:space="preserve"> </w:t>
      </w:r>
      <w:r>
        <w:rPr>
          <w:sz w:val="24"/>
        </w:rPr>
        <w:t>maksimal</w:t>
      </w:r>
      <w:r>
        <w:rPr>
          <w:spacing w:val="1"/>
          <w:sz w:val="24"/>
        </w:rPr>
        <w:t xml:space="preserve"> </w:t>
      </w:r>
      <w:r>
        <w:rPr>
          <w:sz w:val="24"/>
        </w:rPr>
        <w:t>qiym</w:t>
      </w:r>
      <w:r>
        <w:rPr>
          <w:sz w:val="24"/>
        </w:rPr>
        <w:t>ə</w:t>
      </w:r>
      <w:r>
        <w:rPr>
          <w:sz w:val="24"/>
        </w:rPr>
        <w:t>ti istifad</w:t>
      </w:r>
      <w:r>
        <w:rPr>
          <w:sz w:val="24"/>
        </w:rPr>
        <w:t>ə</w:t>
      </w:r>
      <w:r>
        <w:rPr>
          <w:sz w:val="24"/>
        </w:rPr>
        <w:t xml:space="preserve"> olunur).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649"/>
        </w:tabs>
        <w:spacing w:before="125" w:line="280" w:lineRule="auto"/>
        <w:ind w:left="138" w:right="347" w:firstLine="707"/>
        <w:jc w:val="both"/>
        <w:rPr>
          <w:sz w:val="24"/>
        </w:rPr>
      </w:pPr>
      <w:r>
        <w:rPr>
          <w:sz w:val="24"/>
        </w:rPr>
        <w:t>Rentgen-stomatoloji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stomatoloji</w:t>
      </w:r>
      <w:r>
        <w:rPr>
          <w:spacing w:val="1"/>
          <w:sz w:val="24"/>
        </w:rPr>
        <w:t xml:space="preserve"> </w:t>
      </w:r>
      <w:r>
        <w:rPr>
          <w:sz w:val="24"/>
        </w:rPr>
        <w:t>kabinetl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bitişik</w:t>
      </w:r>
      <w:r>
        <w:rPr>
          <w:spacing w:val="1"/>
          <w:sz w:val="24"/>
        </w:rPr>
        <w:t xml:space="preserve"> </w:t>
      </w:r>
      <w:r>
        <w:rPr>
          <w:sz w:val="24"/>
        </w:rPr>
        <w:t>yaşayış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64"/>
          <w:sz w:val="24"/>
        </w:rPr>
        <w:t xml:space="preserve"> </w:t>
      </w:r>
      <w:r>
        <w:rPr>
          <w:sz w:val="24"/>
        </w:rPr>
        <w:t>ictimai</w:t>
      </w:r>
      <w:r>
        <w:rPr>
          <w:spacing w:val="1"/>
          <w:sz w:val="24"/>
        </w:rPr>
        <w:t xml:space="preserve"> </w:t>
      </w:r>
      <w:r>
        <w:rPr>
          <w:sz w:val="24"/>
        </w:rPr>
        <w:t>otaqlarda 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 v</w:t>
      </w:r>
      <w:r>
        <w:rPr>
          <w:sz w:val="24"/>
        </w:rPr>
        <w:t>ə</w:t>
      </w:r>
      <w:r>
        <w:rPr>
          <w:sz w:val="24"/>
        </w:rPr>
        <w:t>ziyy</w:t>
      </w:r>
      <w:r>
        <w:rPr>
          <w:sz w:val="24"/>
        </w:rPr>
        <w:t>ə</w:t>
      </w:r>
      <w:r>
        <w:rPr>
          <w:sz w:val="24"/>
        </w:rPr>
        <w:t xml:space="preserve">ti bu otaqlarda </w:t>
      </w:r>
      <w:hyperlink w:anchor="_bookmark1" w:history="1">
        <w:r>
          <w:rPr>
            <w:sz w:val="24"/>
          </w:rPr>
          <w:t xml:space="preserve">3.2.9 </w:t>
        </w:r>
      </w:hyperlink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ndin</w:t>
      </w:r>
      <w:r>
        <w:rPr>
          <w:sz w:val="24"/>
        </w:rPr>
        <w:t>ə</w:t>
      </w:r>
      <w:r>
        <w:rPr>
          <w:sz w:val="24"/>
        </w:rPr>
        <w:t xml:space="preserve"> analoji aparılmış ölçm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63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sasında</w:t>
      </w:r>
      <w:r>
        <w:rPr>
          <w:spacing w:val="5"/>
          <w:sz w:val="24"/>
        </w:rPr>
        <w:t xml:space="preserve"> </w:t>
      </w:r>
      <w:r>
        <w:rPr>
          <w:sz w:val="24"/>
        </w:rPr>
        <w:t>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ndirilir.</w:t>
      </w:r>
      <w:r>
        <w:rPr>
          <w:spacing w:val="4"/>
          <w:sz w:val="24"/>
        </w:rPr>
        <w:t xml:space="preserve"> </w:t>
      </w:r>
      <w:r>
        <w:rPr>
          <w:sz w:val="24"/>
        </w:rPr>
        <w:t>Bel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ölçm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2"/>
          <w:sz w:val="24"/>
        </w:rPr>
        <w:t xml:space="preserve"> </w:t>
      </w:r>
      <w:r>
        <w:rPr>
          <w:sz w:val="24"/>
        </w:rPr>
        <w:t>aparılması</w:t>
      </w:r>
      <w:r>
        <w:rPr>
          <w:spacing w:val="63"/>
          <w:sz w:val="24"/>
        </w:rPr>
        <w:t xml:space="preserve"> </w:t>
      </w:r>
      <w:r>
        <w:rPr>
          <w:sz w:val="24"/>
        </w:rPr>
        <w:t>mümkün</w:t>
      </w:r>
      <w:r>
        <w:rPr>
          <w:spacing w:val="2"/>
          <w:sz w:val="24"/>
        </w:rPr>
        <w:t xml:space="preserve"> </w:t>
      </w:r>
      <w:r>
        <w:rPr>
          <w:sz w:val="24"/>
        </w:rPr>
        <w:t>olmadığı</w:t>
      </w:r>
      <w:r>
        <w:rPr>
          <w:spacing w:val="2"/>
          <w:sz w:val="24"/>
        </w:rPr>
        <w:t xml:space="preserve"> </w:t>
      </w:r>
      <w:r>
        <w:rPr>
          <w:sz w:val="24"/>
        </w:rPr>
        <w:t>hallarda,</w:t>
      </w:r>
    </w:p>
    <w:p w:rsidR="00FF027D" w:rsidRDefault="00FF027D">
      <w:pPr>
        <w:spacing w:line="280" w:lineRule="auto"/>
        <w:jc w:val="both"/>
        <w:rPr>
          <w:sz w:val="24"/>
        </w:rPr>
        <w:sectPr w:rsidR="00FF027D">
          <w:pgSz w:w="11910" w:h="16840"/>
          <w:pgMar w:top="1120" w:right="100" w:bottom="280" w:left="1280" w:header="749" w:footer="0" w:gutter="0"/>
          <w:cols w:space="720"/>
        </w:sectPr>
      </w:pPr>
    </w:p>
    <w:p w:rsidR="00FF027D" w:rsidRDefault="00C94F12">
      <w:pPr>
        <w:pStyle w:val="a3"/>
        <w:spacing w:before="109" w:line="280" w:lineRule="auto"/>
        <w:ind w:left="138" w:right="345"/>
        <w:jc w:val="both"/>
      </w:pPr>
      <w:r>
        <w:lastRenderedPageBreak/>
        <w:t>analoji ölçm</w:t>
      </w:r>
      <w:r>
        <w:t>ə</w:t>
      </w:r>
      <w:r>
        <w:t>l</w:t>
      </w:r>
      <w:r>
        <w:t>ə</w:t>
      </w:r>
      <w:r>
        <w:t>r kabi</w:t>
      </w:r>
      <w:r>
        <w:t>netl</w:t>
      </w:r>
      <w:r>
        <w:t>ə</w:t>
      </w:r>
      <w:r>
        <w:t>rin iç</w:t>
      </w:r>
      <w:r>
        <w:t>ə</w:t>
      </w:r>
      <w:r>
        <w:t>risind</w:t>
      </w:r>
      <w:r>
        <w:t>ə</w:t>
      </w:r>
      <w:r>
        <w:t xml:space="preserve"> yaşayış otaqlarına bitişik divarların daxili s</w:t>
      </w:r>
      <w:r>
        <w:t>ə</w:t>
      </w:r>
      <w:r>
        <w:t>thl</w:t>
      </w:r>
      <w:r>
        <w:t>ə</w:t>
      </w:r>
      <w:r>
        <w:t>rind</w:t>
      </w:r>
      <w:r>
        <w:t>ə</w:t>
      </w:r>
      <w:r>
        <w:rPr>
          <w:spacing w:val="1"/>
        </w:rPr>
        <w:t xml:space="preserve"> </w:t>
      </w:r>
      <w:r>
        <w:t>aparılır.</w:t>
      </w:r>
      <w:r>
        <w:rPr>
          <w:spacing w:val="1"/>
        </w:rPr>
        <w:t xml:space="preserve"> </w:t>
      </w:r>
      <w:r>
        <w:t>Kabinetd</w:t>
      </w:r>
      <w:r>
        <w:t>ə</w:t>
      </w:r>
      <w:r>
        <w:rPr>
          <w:spacing w:val="1"/>
        </w:rPr>
        <w:t xml:space="preserve"> </w:t>
      </w:r>
      <w:r>
        <w:t>aparılmış</w:t>
      </w:r>
      <w:r>
        <w:rPr>
          <w:spacing w:val="1"/>
        </w:rPr>
        <w:t xml:space="preserve"> </w:t>
      </w:r>
      <w:r>
        <w:t>ölçm</w:t>
      </w:r>
      <w:r>
        <w:t>ə</w:t>
      </w:r>
      <w:r>
        <w:rPr>
          <w:spacing w:val="1"/>
        </w:rPr>
        <w:t xml:space="preserve"> </w:t>
      </w:r>
      <w:r>
        <w:t>n</w:t>
      </w:r>
      <w:r>
        <w:t>ə</w:t>
      </w:r>
      <w:r>
        <w:t>tic</w:t>
      </w:r>
      <w:r>
        <w:t>ə</w:t>
      </w:r>
      <w:r>
        <w:t>l</w:t>
      </w:r>
      <w:r>
        <w:t>ə</w:t>
      </w:r>
      <w:r>
        <w:t>ri</w:t>
      </w:r>
      <w:r>
        <w:rPr>
          <w:spacing w:val="1"/>
        </w:rPr>
        <w:t xml:space="preserve"> </w:t>
      </w:r>
      <w:r>
        <w:t>rentgen</w:t>
      </w:r>
      <w:r>
        <w:rPr>
          <w:spacing w:val="1"/>
        </w:rPr>
        <w:t xml:space="preserve"> </w:t>
      </w:r>
      <w:r>
        <w:t>şüalanmasının</w:t>
      </w:r>
      <w:r>
        <w:rPr>
          <w:spacing w:val="1"/>
        </w:rPr>
        <w:t xml:space="preserve"> </w:t>
      </w:r>
      <w:r>
        <w:t>divar</w:t>
      </w:r>
      <w:r>
        <w:rPr>
          <w:spacing w:val="63"/>
        </w:rPr>
        <w:t xml:space="preserve"> </w:t>
      </w:r>
      <w:r>
        <w:t>materialında</w:t>
      </w:r>
      <w:r>
        <w:rPr>
          <w:spacing w:val="1"/>
        </w:rPr>
        <w:t xml:space="preserve"> </w:t>
      </w:r>
      <w:r>
        <w:t>z</w:t>
      </w:r>
      <w:r>
        <w:t>ə</w:t>
      </w:r>
      <w:r>
        <w:t>ifl</w:t>
      </w:r>
      <w:r>
        <w:t>ə</w:t>
      </w:r>
      <w:r>
        <w:t>m</w:t>
      </w:r>
      <w:r>
        <w:t>ə</w:t>
      </w:r>
      <w:r>
        <w:t xml:space="preserve"> </w:t>
      </w:r>
      <w:r>
        <w:t>ə</w:t>
      </w:r>
      <w:r>
        <w:t>msalına bölünür. Divar materialının qurğuşun ekvivalenti v</w:t>
      </w:r>
      <w:r>
        <w:t>ə</w:t>
      </w:r>
      <w:r>
        <w:t xml:space="preserve"> şüalanmanın z</w:t>
      </w:r>
      <w:r>
        <w:t>ə</w:t>
      </w:r>
      <w:r>
        <w:t>ifl</w:t>
      </w:r>
      <w:r>
        <w:t>ə</w:t>
      </w:r>
      <w:r>
        <w:t>m</w:t>
      </w:r>
      <w:r>
        <w:t>ə</w:t>
      </w:r>
      <w:r>
        <w:rPr>
          <w:spacing w:val="1"/>
        </w:rPr>
        <w:t xml:space="preserve"> </w:t>
      </w:r>
      <w:r>
        <w:t>ə</w:t>
      </w:r>
      <w:r>
        <w:t>msalı kabinetin radiasiyadan</w:t>
      </w:r>
      <w:r>
        <w:rPr>
          <w:spacing w:val="1"/>
        </w:rPr>
        <w:t xml:space="preserve"> </w:t>
      </w:r>
      <w:r>
        <w:t>qoruyucu</w:t>
      </w:r>
      <w:r>
        <w:rPr>
          <w:spacing w:val="1"/>
        </w:rPr>
        <w:t xml:space="preserve"> </w:t>
      </w:r>
      <w:r>
        <w:t>konstruksiyalarının</w:t>
      </w:r>
      <w:r>
        <w:rPr>
          <w:spacing w:val="63"/>
        </w:rPr>
        <w:t xml:space="preserve"> </w:t>
      </w:r>
      <w:r>
        <w:t>hesablanması zamanı t</w:t>
      </w:r>
      <w:r>
        <w:t>ə</w:t>
      </w:r>
      <w:r>
        <w:t>yin edilir</w:t>
      </w:r>
      <w:r>
        <w:rPr>
          <w:spacing w:val="1"/>
        </w:rPr>
        <w:t xml:space="preserve"> </w:t>
      </w:r>
      <w:r>
        <w:t>v</w:t>
      </w:r>
      <w:r>
        <w:t>ə</w:t>
      </w:r>
      <w:r>
        <w:rPr>
          <w:spacing w:val="3"/>
        </w:rPr>
        <w:t xml:space="preserve"> </w:t>
      </w:r>
      <w:r>
        <w:t>layih</w:t>
      </w:r>
      <w:r>
        <w:t>ə</w:t>
      </w:r>
      <w:r>
        <w:t>sind</w:t>
      </w:r>
      <w:r>
        <w:t>ə</w:t>
      </w:r>
      <w:r>
        <w:rPr>
          <w:spacing w:val="4"/>
        </w:rPr>
        <w:t xml:space="preserve"> </w:t>
      </w:r>
      <w:r>
        <w:t>göst</w:t>
      </w:r>
      <w:r>
        <w:t>ə</w:t>
      </w:r>
      <w:r>
        <w:t>rilir.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649"/>
        </w:tabs>
        <w:spacing w:before="111" w:line="278" w:lineRule="auto"/>
        <w:ind w:left="138" w:right="347" w:firstLine="707"/>
        <w:jc w:val="both"/>
        <w:rPr>
          <w:sz w:val="24"/>
        </w:rPr>
      </w:pPr>
      <w:r>
        <w:rPr>
          <w:rFonts w:ascii="Arial" w:hAnsi="Arial"/>
          <w:i/>
          <w:sz w:val="24"/>
        </w:rPr>
        <w:t>P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ə</w:t>
      </w:r>
      <w:r>
        <w:rPr>
          <w:sz w:val="24"/>
        </w:rPr>
        <w:t>miyy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ölçülmüş</w:t>
      </w:r>
      <w:r>
        <w:rPr>
          <w:spacing w:val="1"/>
          <w:sz w:val="24"/>
        </w:rPr>
        <w:t xml:space="preserve"> </w:t>
      </w:r>
      <w:r>
        <w:rPr>
          <w:sz w:val="24"/>
        </w:rPr>
        <w:t>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sasında</w:t>
      </w:r>
      <w:r>
        <w:rPr>
          <w:spacing w:val="63"/>
          <w:sz w:val="24"/>
        </w:rPr>
        <w:t xml:space="preserve"> </w:t>
      </w:r>
      <w:r>
        <w:rPr>
          <w:sz w:val="24"/>
        </w:rPr>
        <w:t>ekvivalent</w:t>
      </w:r>
      <w:r>
        <w:rPr>
          <w:spacing w:val="64"/>
          <w:sz w:val="24"/>
        </w:rPr>
        <w:t xml:space="preserve"> </w:t>
      </w:r>
      <w:r>
        <w:rPr>
          <w:sz w:val="24"/>
        </w:rPr>
        <w:t>doza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gücünün rentgen aparatının nominal iş yükün</w:t>
      </w:r>
      <w:r>
        <w:rPr>
          <w:position w:val="2"/>
          <w:sz w:val="24"/>
        </w:rPr>
        <w:t>ə</w:t>
      </w:r>
      <w:r>
        <w:rPr>
          <w:position w:val="2"/>
          <w:sz w:val="24"/>
        </w:rPr>
        <w:t xml:space="preserve"> g</w:t>
      </w:r>
      <w:r>
        <w:rPr>
          <w:position w:val="2"/>
          <w:sz w:val="24"/>
        </w:rPr>
        <w:t>ə</w:t>
      </w:r>
      <w:r>
        <w:rPr>
          <w:position w:val="2"/>
          <w:sz w:val="24"/>
        </w:rPr>
        <w:t>tirilmiş qiym</w:t>
      </w:r>
      <w:r>
        <w:rPr>
          <w:position w:val="2"/>
          <w:sz w:val="24"/>
        </w:rPr>
        <w:t>ə</w:t>
      </w:r>
      <w:r>
        <w:rPr>
          <w:position w:val="2"/>
          <w:sz w:val="24"/>
        </w:rPr>
        <w:t xml:space="preserve">ti </w:t>
      </w:r>
      <w:r>
        <w:rPr>
          <w:rFonts w:ascii="Arial" w:hAnsi="Arial"/>
          <w:i/>
          <w:position w:val="2"/>
          <w:sz w:val="24"/>
        </w:rPr>
        <w:t>P</w:t>
      </w:r>
      <w:r>
        <w:rPr>
          <w:rFonts w:ascii="Arial" w:hAnsi="Arial"/>
          <w:i/>
          <w:sz w:val="16"/>
        </w:rPr>
        <w:t>g</w:t>
      </w:r>
      <w:r>
        <w:rPr>
          <w:position w:val="2"/>
          <w:sz w:val="24"/>
        </w:rPr>
        <w:t>, müvafiq olaraq, aşağıdakı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düsturların</w:t>
      </w:r>
      <w:r>
        <w:rPr>
          <w:spacing w:val="2"/>
          <w:sz w:val="24"/>
        </w:rPr>
        <w:t xml:space="preserve"> </w:t>
      </w:r>
      <w:r>
        <w:rPr>
          <w:sz w:val="24"/>
        </w:rPr>
        <w:t>biri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hesablanır:</w:t>
      </w:r>
    </w:p>
    <w:p w:rsidR="00FF027D" w:rsidRDefault="00C94F12">
      <w:pPr>
        <w:tabs>
          <w:tab w:val="left" w:pos="9882"/>
        </w:tabs>
        <w:spacing w:before="93" w:line="237" w:lineRule="exact"/>
        <w:ind w:left="3509"/>
        <w:rPr>
          <w:sz w:val="24"/>
        </w:rPr>
      </w:pPr>
      <w:r>
        <w:rPr>
          <w:rFonts w:ascii="Cambria Math" w:eastAsia="Cambria Math" w:hAnsi="Cambria Math"/>
          <w:sz w:val="24"/>
        </w:rPr>
        <w:t>𝑃</w:t>
      </w:r>
      <w:r>
        <w:rPr>
          <w:rFonts w:ascii="Cambria Math" w:eastAsia="Cambria Math" w:hAnsi="Cambria Math"/>
          <w:spacing w:val="8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position w:val="16"/>
          <w:sz w:val="17"/>
          <w:u w:val="single"/>
        </w:rPr>
        <w:t>𝑃</w:t>
      </w:r>
      <w:r>
        <w:rPr>
          <w:rFonts w:ascii="Cambria Math" w:eastAsia="Cambria Math" w:hAnsi="Cambria Math"/>
          <w:position w:val="12"/>
          <w:sz w:val="14"/>
          <w:u w:val="single"/>
        </w:rPr>
        <w:t>ö</w:t>
      </w:r>
      <w:r>
        <w:rPr>
          <w:rFonts w:ascii="Cambria Math" w:eastAsia="Cambria Math" w:hAnsi="Cambria Math"/>
          <w:position w:val="12"/>
          <w:sz w:val="14"/>
          <w:u w:val="single"/>
        </w:rPr>
        <w:t>𝑙</w:t>
      </w:r>
      <w:r>
        <w:rPr>
          <w:rFonts w:ascii="Cambria Math" w:eastAsia="Cambria Math" w:hAnsi="Cambria Math"/>
          <w:position w:val="12"/>
          <w:sz w:val="14"/>
          <w:u w:val="single"/>
        </w:rPr>
        <w:t>ç</w:t>
      </w:r>
      <w:r>
        <w:rPr>
          <w:rFonts w:ascii="Cambria Math" w:eastAsia="Cambria Math" w:hAnsi="Cambria Math"/>
          <w:spacing w:val="31"/>
          <w:position w:val="12"/>
          <w:sz w:val="14"/>
        </w:rPr>
        <w:t xml:space="preserve"> </w:t>
      </w:r>
      <w:r>
        <w:rPr>
          <w:rFonts w:ascii="Cambria Math" w:eastAsia="Cambria Math" w:hAnsi="Cambria Math"/>
          <w:sz w:val="24"/>
        </w:rPr>
        <w:t>∙</w:t>
      </w:r>
      <w:r>
        <w:rPr>
          <w:rFonts w:ascii="Cambria Math" w:eastAsia="Cambria Math" w:hAnsi="Cambria Math"/>
          <w:position w:val="14"/>
          <w:sz w:val="24"/>
          <w:u w:val="single"/>
        </w:rPr>
        <w:t xml:space="preserve">  </w:t>
      </w:r>
      <w:r>
        <w:rPr>
          <w:rFonts w:ascii="Cambria Math" w:eastAsia="Cambria Math" w:hAnsi="Cambria Math"/>
          <w:spacing w:val="5"/>
          <w:position w:val="14"/>
          <w:sz w:val="24"/>
          <w:u w:val="single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𝑊</w:t>
      </w:r>
      <w:r>
        <w:rPr>
          <w:rFonts w:ascii="Cambria Math" w:eastAsia="Cambria Math" w:hAnsi="Cambria Math"/>
          <w:position w:val="14"/>
          <w:sz w:val="17"/>
          <w:u w:val="single"/>
        </w:rPr>
        <w:t xml:space="preserve">  </w:t>
      </w:r>
      <w:r>
        <w:rPr>
          <w:rFonts w:ascii="Cambria Math" w:eastAsia="Cambria Math" w:hAnsi="Cambria Math"/>
          <w:spacing w:val="6"/>
          <w:position w:val="14"/>
          <w:sz w:val="17"/>
          <w:u w:val="single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rFonts w:ascii="Arial" w:eastAsia="Arial" w:hAnsi="Arial"/>
          <w:i/>
          <w:sz w:val="24"/>
        </w:rPr>
        <w:t>mkZv/saat,</w:t>
      </w:r>
      <w:r>
        <w:rPr>
          <w:rFonts w:ascii="Arial" w:eastAsia="Arial" w:hAnsi="Arial"/>
          <w:i/>
          <w:sz w:val="24"/>
        </w:rPr>
        <w:tab/>
      </w:r>
      <w:r>
        <w:rPr>
          <w:sz w:val="24"/>
        </w:rPr>
        <w:t>(1)</w:t>
      </w:r>
    </w:p>
    <w:p w:rsidR="00FF027D" w:rsidRDefault="00FF027D">
      <w:pPr>
        <w:spacing w:line="237" w:lineRule="exact"/>
        <w:rPr>
          <w:sz w:val="24"/>
        </w:rPr>
        <w:sectPr w:rsidR="00FF027D">
          <w:pgSz w:w="11910" w:h="16840"/>
          <w:pgMar w:top="1120" w:right="100" w:bottom="280" w:left="1280" w:header="749" w:footer="0" w:gutter="0"/>
          <w:cols w:space="720"/>
        </w:sectPr>
      </w:pPr>
    </w:p>
    <w:p w:rsidR="00FF027D" w:rsidRDefault="00FF027D">
      <w:pPr>
        <w:pStyle w:val="a3"/>
        <w:spacing w:before="2"/>
        <w:rPr>
          <w:sz w:val="28"/>
        </w:rPr>
      </w:pPr>
    </w:p>
    <w:p w:rsidR="00FF027D" w:rsidRDefault="00C94F12">
      <w:pPr>
        <w:pStyle w:val="a3"/>
        <w:ind w:left="138"/>
      </w:pPr>
      <w:r>
        <w:t>v</w:t>
      </w:r>
      <w:r>
        <w:t>ə</w:t>
      </w:r>
      <w:r>
        <w:rPr>
          <w:spacing w:val="-2"/>
        </w:rPr>
        <w:t xml:space="preserve"> </w:t>
      </w:r>
      <w:r>
        <w:t>ya</w:t>
      </w:r>
    </w:p>
    <w:p w:rsidR="00FF027D" w:rsidRDefault="00C94F12">
      <w:pPr>
        <w:tabs>
          <w:tab w:val="left" w:pos="601"/>
        </w:tabs>
        <w:spacing w:line="272" w:lineRule="exact"/>
        <w:ind w:left="138"/>
        <w:rPr>
          <w:rFonts w:ascii="Cambria Math" w:eastAsia="Cambria Math" w:hAnsi="Cambria Math"/>
          <w:sz w:val="14"/>
        </w:rPr>
      </w:pPr>
      <w:r>
        <w:br w:type="column"/>
      </w:r>
      <w:r>
        <w:rPr>
          <w:rFonts w:ascii="Cambria Math" w:eastAsia="Cambria Math" w:hAnsi="Cambria Math"/>
          <w:w w:val="110"/>
          <w:position w:val="11"/>
          <w:sz w:val="17"/>
        </w:rPr>
        <w:lastRenderedPageBreak/>
        <w:t>𝑔</w:t>
      </w:r>
      <w:r>
        <w:rPr>
          <w:rFonts w:ascii="Cambria Math" w:eastAsia="Cambria Math" w:hAnsi="Cambria Math"/>
          <w:w w:val="110"/>
          <w:position w:val="11"/>
          <w:sz w:val="17"/>
        </w:rPr>
        <w:tab/>
      </w:r>
      <w:r>
        <w:rPr>
          <w:rFonts w:ascii="Cambria Math" w:eastAsia="Cambria Math" w:hAnsi="Cambria Math"/>
          <w:spacing w:val="-4"/>
          <w:w w:val="110"/>
          <w:position w:val="4"/>
          <w:sz w:val="17"/>
        </w:rPr>
        <w:t>𝑖</w:t>
      </w:r>
      <w:r>
        <w:rPr>
          <w:rFonts w:ascii="Cambria Math" w:eastAsia="Cambria Math" w:hAnsi="Cambria Math"/>
          <w:spacing w:val="-4"/>
          <w:w w:val="110"/>
          <w:sz w:val="14"/>
        </w:rPr>
        <w:t>ö</w:t>
      </w:r>
      <w:r>
        <w:rPr>
          <w:rFonts w:ascii="Cambria Math" w:eastAsia="Cambria Math" w:hAnsi="Cambria Math"/>
          <w:spacing w:val="-4"/>
          <w:w w:val="110"/>
          <w:sz w:val="14"/>
        </w:rPr>
        <w:t>𝑙</w:t>
      </w:r>
      <w:r>
        <w:rPr>
          <w:rFonts w:ascii="Cambria Math" w:eastAsia="Cambria Math" w:hAnsi="Cambria Math"/>
          <w:spacing w:val="-4"/>
          <w:w w:val="110"/>
          <w:sz w:val="14"/>
        </w:rPr>
        <w:t>ç</w:t>
      </w:r>
    </w:p>
    <w:p w:rsidR="00FF027D" w:rsidRDefault="00C94F12">
      <w:pPr>
        <w:spacing w:before="43"/>
        <w:ind w:left="138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lastRenderedPageBreak/>
        <w:t>1800</w:t>
      </w:r>
    </w:p>
    <w:p w:rsidR="00FF027D" w:rsidRDefault="00FF027D">
      <w:pPr>
        <w:rPr>
          <w:rFonts w:ascii="Cambria Math"/>
          <w:sz w:val="17"/>
        </w:rPr>
        <w:sectPr w:rsidR="00FF027D">
          <w:type w:val="continuous"/>
          <w:pgSz w:w="11910" w:h="16840"/>
          <w:pgMar w:top="1120" w:right="100" w:bottom="280" w:left="1280" w:header="708" w:footer="708" w:gutter="0"/>
          <w:cols w:num="3" w:space="720" w:equalWidth="0">
            <w:col w:w="747" w:space="2714"/>
            <w:col w:w="851" w:space="59"/>
            <w:col w:w="6159"/>
          </w:cols>
        </w:sectPr>
      </w:pPr>
    </w:p>
    <w:p w:rsidR="00FF027D" w:rsidRDefault="00C94F12">
      <w:pPr>
        <w:pStyle w:val="a3"/>
        <w:spacing w:before="111"/>
        <w:jc w:val="right"/>
        <w:rPr>
          <w:rFonts w:ascii="Cambria Math" w:eastAsia="Cambria Math"/>
        </w:rPr>
      </w:pPr>
      <w:r>
        <w:rPr>
          <w:rFonts w:ascii="Cambria Math" w:eastAsia="Cambria Math"/>
          <w:w w:val="110"/>
        </w:rPr>
        <w:lastRenderedPageBreak/>
        <w:t>𝑃</w:t>
      </w:r>
      <w:r>
        <w:rPr>
          <w:rFonts w:ascii="Cambria Math" w:eastAsia="Cambria Math"/>
          <w:w w:val="110"/>
          <w:vertAlign w:val="subscript"/>
        </w:rPr>
        <w:t>𝑔</w:t>
      </w:r>
    </w:p>
    <w:p w:rsidR="00FF027D" w:rsidRDefault="00C94F12">
      <w:pPr>
        <w:tabs>
          <w:tab w:val="left" w:pos="6129"/>
        </w:tabs>
        <w:spacing w:before="18" w:line="325" w:lineRule="exact"/>
        <w:ind w:left="39"/>
        <w:rPr>
          <w:sz w:val="24"/>
        </w:rPr>
      </w:pPr>
      <w:r>
        <w:br w:type="column"/>
      </w:r>
      <w:r>
        <w:rPr>
          <w:rFonts w:ascii="Cambria Math" w:eastAsia="Cambria Math" w:hAnsi="Cambria Math"/>
          <w:sz w:val="24"/>
        </w:rPr>
        <w:lastRenderedPageBreak/>
        <w:t>=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2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∙</w:t>
      </w:r>
      <w:r>
        <w:rPr>
          <w:rFonts w:ascii="Cambria Math" w:eastAsia="Cambria Math" w:hAnsi="Cambria Math"/>
          <w:spacing w:val="11"/>
          <w:sz w:val="24"/>
        </w:rPr>
        <w:t xml:space="preserve"> </w:t>
      </w:r>
      <w:r>
        <w:rPr>
          <w:rFonts w:ascii="Cambria Math" w:eastAsia="Cambria Math" w:hAnsi="Cambria Math"/>
          <w:position w:val="16"/>
          <w:sz w:val="17"/>
          <w:u w:val="single"/>
        </w:rPr>
        <w:t>𝐷</w:t>
      </w:r>
      <w:r>
        <w:rPr>
          <w:rFonts w:ascii="Cambria Math" w:eastAsia="Cambria Math" w:hAnsi="Cambria Math"/>
          <w:position w:val="12"/>
          <w:sz w:val="14"/>
          <w:u w:val="single"/>
        </w:rPr>
        <w:t>ö</w:t>
      </w:r>
      <w:r>
        <w:rPr>
          <w:rFonts w:ascii="Cambria Math" w:eastAsia="Cambria Math" w:hAnsi="Cambria Math"/>
          <w:position w:val="12"/>
          <w:sz w:val="14"/>
          <w:u w:val="single"/>
        </w:rPr>
        <w:t>𝑙</w:t>
      </w:r>
      <w:r>
        <w:rPr>
          <w:rFonts w:ascii="Cambria Math" w:eastAsia="Cambria Math" w:hAnsi="Cambria Math"/>
          <w:position w:val="12"/>
          <w:sz w:val="14"/>
          <w:u w:val="single"/>
        </w:rPr>
        <w:t>ç</w:t>
      </w:r>
      <w:r>
        <w:rPr>
          <w:rFonts w:ascii="Cambria Math" w:eastAsia="Cambria Math" w:hAnsi="Cambria Math"/>
          <w:spacing w:val="39"/>
          <w:position w:val="12"/>
          <w:sz w:val="14"/>
        </w:rPr>
        <w:t xml:space="preserve"> </w:t>
      </w:r>
      <w:r>
        <w:rPr>
          <w:rFonts w:ascii="Cambria Math" w:eastAsia="Cambria Math" w:hAnsi="Cambria Math"/>
          <w:sz w:val="24"/>
        </w:rPr>
        <w:t>∙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𝑊</w:t>
      </w:r>
      <w:r>
        <w:rPr>
          <w:rFonts w:ascii="Cambria Math" w:eastAsia="Cambria Math" w:hAnsi="Cambria Math"/>
          <w:sz w:val="24"/>
        </w:rPr>
        <w:t>,</w:t>
      </w:r>
      <w:r>
        <w:rPr>
          <w:rFonts w:ascii="Cambria Math" w:eastAsia="Cambria Math" w:hAnsi="Cambria Math"/>
          <w:spacing w:val="69"/>
          <w:sz w:val="24"/>
        </w:rPr>
        <w:t xml:space="preserve"> </w:t>
      </w:r>
      <w:r>
        <w:rPr>
          <w:rFonts w:ascii="Arial" w:eastAsia="Arial" w:hAnsi="Arial"/>
          <w:i/>
          <w:sz w:val="24"/>
        </w:rPr>
        <w:t>mkZv/saat,</w:t>
      </w:r>
      <w:r>
        <w:rPr>
          <w:rFonts w:ascii="Arial" w:eastAsia="Arial" w:hAnsi="Arial"/>
          <w:i/>
          <w:sz w:val="24"/>
        </w:rPr>
        <w:tab/>
      </w:r>
      <w:r>
        <w:rPr>
          <w:sz w:val="24"/>
        </w:rPr>
        <w:t>(2)</w:t>
      </w:r>
    </w:p>
    <w:p w:rsidR="00FF027D" w:rsidRDefault="00C94F12">
      <w:pPr>
        <w:spacing w:line="183" w:lineRule="exact"/>
        <w:ind w:left="584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w w:val="105"/>
          <w:position w:val="4"/>
          <w:sz w:val="17"/>
        </w:rPr>
        <w:t>𝑤</w:t>
      </w:r>
      <w:r>
        <w:rPr>
          <w:rFonts w:ascii="Cambria Math" w:eastAsia="Cambria Math" w:hAnsi="Cambria Math"/>
          <w:w w:val="105"/>
          <w:sz w:val="14"/>
        </w:rPr>
        <w:t>ö</w:t>
      </w:r>
      <w:r>
        <w:rPr>
          <w:rFonts w:ascii="Cambria Math" w:eastAsia="Cambria Math" w:hAnsi="Cambria Math"/>
          <w:w w:val="105"/>
          <w:sz w:val="14"/>
        </w:rPr>
        <w:t>𝑙</w:t>
      </w:r>
      <w:r>
        <w:rPr>
          <w:rFonts w:ascii="Cambria Math" w:eastAsia="Cambria Math" w:hAnsi="Cambria Math"/>
          <w:w w:val="105"/>
          <w:sz w:val="14"/>
        </w:rPr>
        <w:t>ç</w:t>
      </w:r>
    </w:p>
    <w:p w:rsidR="00FF027D" w:rsidRDefault="00FF027D">
      <w:pPr>
        <w:spacing w:line="183" w:lineRule="exact"/>
        <w:rPr>
          <w:rFonts w:ascii="Cambria Math" w:eastAsia="Cambria Math" w:hAnsi="Cambria Math"/>
          <w:sz w:val="14"/>
        </w:rPr>
        <w:sectPr w:rsidR="00FF027D">
          <w:type w:val="continuous"/>
          <w:pgSz w:w="11910" w:h="16840"/>
          <w:pgMar w:top="1120" w:right="100" w:bottom="280" w:left="1280" w:header="708" w:footer="708" w:gutter="0"/>
          <w:cols w:num="2" w:space="720" w:equalWidth="0">
            <w:col w:w="3713" w:space="40"/>
            <w:col w:w="6777"/>
          </w:cols>
        </w:sectPr>
      </w:pPr>
    </w:p>
    <w:p w:rsidR="00FF027D" w:rsidRDefault="00C94F12">
      <w:pPr>
        <w:pStyle w:val="a3"/>
        <w:spacing w:before="161"/>
        <w:ind w:left="138"/>
      </w:pPr>
      <w:r>
        <w:rPr>
          <w:position w:val="2"/>
        </w:rPr>
        <w:lastRenderedPageBreak/>
        <w:t>Burada:</w:t>
      </w:r>
      <w:r>
        <w:rPr>
          <w:spacing w:val="3"/>
          <w:position w:val="2"/>
        </w:rPr>
        <w:t xml:space="preserve"> </w:t>
      </w:r>
      <w:r>
        <w:rPr>
          <w:rFonts w:ascii="Arial" w:hAnsi="Arial"/>
          <w:i/>
          <w:position w:val="2"/>
        </w:rPr>
        <w:t>P</w:t>
      </w:r>
      <w:r>
        <w:rPr>
          <w:rFonts w:ascii="Arial" w:hAnsi="Arial"/>
          <w:i/>
          <w:sz w:val="16"/>
        </w:rPr>
        <w:t>g</w:t>
      </w:r>
      <w:r>
        <w:rPr>
          <w:rFonts w:ascii="Arial" w:hAnsi="Arial"/>
          <w:i/>
          <w:spacing w:val="24"/>
          <w:sz w:val="16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rFonts w:ascii="Times New Roman" w:hAnsi="Times New Roman"/>
          <w:spacing w:val="6"/>
          <w:position w:val="2"/>
        </w:rPr>
        <w:t xml:space="preserve"> </w:t>
      </w:r>
      <w:r>
        <w:rPr>
          <w:position w:val="2"/>
        </w:rPr>
        <w:t>rentgen</w:t>
      </w:r>
      <w:r>
        <w:rPr>
          <w:spacing w:val="7"/>
          <w:position w:val="2"/>
        </w:rPr>
        <w:t xml:space="preserve"> </w:t>
      </w:r>
      <w:r>
        <w:rPr>
          <w:position w:val="2"/>
        </w:rPr>
        <w:t>aparatının</w:t>
      </w:r>
      <w:r>
        <w:rPr>
          <w:spacing w:val="7"/>
          <w:position w:val="2"/>
        </w:rPr>
        <w:t xml:space="preserve"> </w:t>
      </w:r>
      <w:r>
        <w:rPr>
          <w:position w:val="2"/>
        </w:rPr>
        <w:t>nominal</w:t>
      </w:r>
      <w:r>
        <w:rPr>
          <w:spacing w:val="5"/>
          <w:position w:val="2"/>
        </w:rPr>
        <w:t xml:space="preserve"> </w:t>
      </w:r>
      <w:r>
        <w:rPr>
          <w:position w:val="2"/>
        </w:rPr>
        <w:t>iş</w:t>
      </w:r>
      <w:r>
        <w:rPr>
          <w:spacing w:val="4"/>
          <w:position w:val="2"/>
        </w:rPr>
        <w:t xml:space="preserve"> </w:t>
      </w:r>
      <w:r>
        <w:rPr>
          <w:position w:val="2"/>
        </w:rPr>
        <w:t>yükün</w:t>
      </w:r>
      <w:r>
        <w:rPr>
          <w:position w:val="2"/>
        </w:rPr>
        <w:t>ə</w:t>
      </w:r>
      <w:r>
        <w:rPr>
          <w:spacing w:val="4"/>
          <w:position w:val="2"/>
        </w:rPr>
        <w:t xml:space="preserve"> </w:t>
      </w:r>
      <w:r>
        <w:rPr>
          <w:position w:val="2"/>
        </w:rPr>
        <w:t>g</w:t>
      </w:r>
      <w:r>
        <w:rPr>
          <w:position w:val="2"/>
        </w:rPr>
        <w:t>ə</w:t>
      </w:r>
      <w:r>
        <w:rPr>
          <w:position w:val="2"/>
        </w:rPr>
        <w:t>tirilmiş</w:t>
      </w:r>
      <w:r>
        <w:rPr>
          <w:spacing w:val="4"/>
          <w:position w:val="2"/>
        </w:rPr>
        <w:t xml:space="preserve"> </w:t>
      </w:r>
      <w:r>
        <w:rPr>
          <w:position w:val="2"/>
        </w:rPr>
        <w:t>ekvivalent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doza</w:t>
      </w:r>
      <w:r>
        <w:rPr>
          <w:spacing w:val="6"/>
          <w:position w:val="2"/>
        </w:rPr>
        <w:t xml:space="preserve"> </w:t>
      </w:r>
      <w:r>
        <w:rPr>
          <w:position w:val="2"/>
        </w:rPr>
        <w:t>gücünün</w:t>
      </w:r>
      <w:r>
        <w:rPr>
          <w:spacing w:val="7"/>
          <w:position w:val="2"/>
        </w:rPr>
        <w:t xml:space="preserve"> </w:t>
      </w:r>
      <w:r>
        <w:rPr>
          <w:position w:val="2"/>
        </w:rPr>
        <w:t>qiym</w:t>
      </w:r>
      <w:r>
        <w:rPr>
          <w:position w:val="2"/>
        </w:rPr>
        <w:t>ə</w:t>
      </w:r>
      <w:r>
        <w:rPr>
          <w:position w:val="2"/>
        </w:rPr>
        <w:t>ti,</w:t>
      </w:r>
    </w:p>
    <w:p w:rsidR="00FF027D" w:rsidRDefault="00C94F12">
      <w:pPr>
        <w:spacing w:before="43"/>
        <w:ind w:left="138"/>
        <w:rPr>
          <w:sz w:val="24"/>
        </w:rPr>
      </w:pPr>
      <w:r>
        <w:rPr>
          <w:rFonts w:ascii="Arial"/>
          <w:i/>
          <w:sz w:val="24"/>
        </w:rPr>
        <w:t>mkZv/saat</w:t>
      </w:r>
      <w:r>
        <w:rPr>
          <w:sz w:val="24"/>
        </w:rPr>
        <w:t>;</w:t>
      </w:r>
    </w:p>
    <w:p w:rsidR="00FF027D" w:rsidRDefault="00C94F12">
      <w:pPr>
        <w:pStyle w:val="a3"/>
        <w:spacing w:before="41" w:line="276" w:lineRule="auto"/>
        <w:ind w:left="138" w:right="261"/>
      </w:pPr>
      <w:r>
        <w:rPr>
          <w:rFonts w:ascii="Arial" w:hAnsi="Arial"/>
          <w:i/>
          <w:position w:val="2"/>
        </w:rPr>
        <w:t>P</w:t>
      </w:r>
      <w:r>
        <w:rPr>
          <w:rFonts w:ascii="Arial" w:hAnsi="Arial"/>
          <w:i/>
          <w:sz w:val="16"/>
        </w:rPr>
        <w:t>ölç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rFonts w:ascii="Times New Roman" w:hAnsi="Times New Roman"/>
          <w:spacing w:val="37"/>
          <w:position w:val="2"/>
        </w:rPr>
        <w:t xml:space="preserve"> </w:t>
      </w:r>
      <w:r>
        <w:rPr>
          <w:position w:val="2"/>
        </w:rPr>
        <w:t>yuxarıda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göst</w:t>
      </w:r>
      <w:r>
        <w:rPr>
          <w:position w:val="2"/>
        </w:rPr>
        <w:t>ə</w:t>
      </w:r>
      <w:r>
        <w:rPr>
          <w:position w:val="2"/>
        </w:rPr>
        <w:t>ril</w:t>
      </w:r>
      <w:r>
        <w:rPr>
          <w:position w:val="2"/>
        </w:rPr>
        <w:t>ə</w:t>
      </w:r>
      <w:r>
        <w:rPr>
          <w:position w:val="2"/>
        </w:rPr>
        <w:t>n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nöqt</w:t>
      </w:r>
      <w:r>
        <w:rPr>
          <w:position w:val="2"/>
        </w:rPr>
        <w:t>ə</w:t>
      </w:r>
      <w:r>
        <w:rPr>
          <w:position w:val="2"/>
        </w:rPr>
        <w:t>l</w:t>
      </w:r>
      <w:r>
        <w:rPr>
          <w:position w:val="2"/>
        </w:rPr>
        <w:t>ə</w:t>
      </w:r>
      <w:r>
        <w:rPr>
          <w:position w:val="2"/>
        </w:rPr>
        <w:t>rd</w:t>
      </w:r>
      <w:r>
        <w:rPr>
          <w:position w:val="2"/>
        </w:rPr>
        <w:t>ə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aparılmış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ölçm</w:t>
      </w:r>
      <w:r>
        <w:rPr>
          <w:position w:val="2"/>
        </w:rPr>
        <w:t>ə</w:t>
      </w:r>
      <w:r>
        <w:rPr>
          <w:position w:val="2"/>
        </w:rPr>
        <w:t>l</w:t>
      </w:r>
      <w:r>
        <w:rPr>
          <w:position w:val="2"/>
        </w:rPr>
        <w:t>ə</w:t>
      </w:r>
      <w:r>
        <w:rPr>
          <w:position w:val="2"/>
        </w:rPr>
        <w:t>r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n</w:t>
      </w:r>
      <w:r>
        <w:rPr>
          <w:position w:val="2"/>
        </w:rPr>
        <w:t>ə</w:t>
      </w:r>
      <w:r>
        <w:rPr>
          <w:position w:val="2"/>
        </w:rPr>
        <w:t>tic</w:t>
      </w:r>
      <w:r>
        <w:rPr>
          <w:position w:val="2"/>
        </w:rPr>
        <w:t>ə</w:t>
      </w:r>
      <w:r>
        <w:rPr>
          <w:position w:val="2"/>
        </w:rPr>
        <w:t>sind</w:t>
      </w:r>
      <w:r>
        <w:rPr>
          <w:position w:val="2"/>
        </w:rPr>
        <w:t>ə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alınmış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ekvivalent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doza</w:t>
      </w:r>
      <w:r>
        <w:rPr>
          <w:spacing w:val="-61"/>
          <w:position w:val="2"/>
        </w:rPr>
        <w:t xml:space="preserve"> </w:t>
      </w:r>
      <w:r>
        <w:t>gücünün</w:t>
      </w:r>
      <w:r>
        <w:rPr>
          <w:spacing w:val="2"/>
        </w:rPr>
        <w:t xml:space="preserve"> </w:t>
      </w:r>
      <w:r>
        <w:t>qiym</w:t>
      </w:r>
      <w:r>
        <w:t>ə</w:t>
      </w:r>
      <w:r>
        <w:t>ti,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mkZv/saat</w:t>
      </w:r>
      <w:r>
        <w:t>;</w:t>
      </w:r>
    </w:p>
    <w:p w:rsidR="00FF027D" w:rsidRDefault="00C94F12">
      <w:pPr>
        <w:pStyle w:val="a3"/>
        <w:spacing w:line="276" w:lineRule="auto"/>
        <w:ind w:left="138" w:right="261"/>
      </w:pPr>
      <w:r>
        <w:rPr>
          <w:rFonts w:ascii="Arial" w:hAnsi="Arial"/>
          <w:i/>
          <w:position w:val="2"/>
        </w:rPr>
        <w:t>D</w:t>
      </w:r>
      <w:r>
        <w:rPr>
          <w:rFonts w:ascii="Arial" w:hAnsi="Arial"/>
          <w:i/>
          <w:sz w:val="16"/>
        </w:rPr>
        <w:t>ölç</w:t>
      </w:r>
      <w:r>
        <w:rPr>
          <w:rFonts w:ascii="Arial" w:hAnsi="Arial"/>
          <w:i/>
          <w:spacing w:val="35"/>
          <w:sz w:val="16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rFonts w:ascii="Times New Roman" w:hAnsi="Times New Roman"/>
          <w:spacing w:val="44"/>
          <w:position w:val="2"/>
        </w:rPr>
        <w:t xml:space="preserve"> </w:t>
      </w:r>
      <w:r>
        <w:rPr>
          <w:position w:val="2"/>
        </w:rPr>
        <w:t>yuxarıda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göst</w:t>
      </w:r>
      <w:r>
        <w:rPr>
          <w:position w:val="2"/>
        </w:rPr>
        <w:t>ə</w:t>
      </w:r>
      <w:r>
        <w:rPr>
          <w:position w:val="2"/>
        </w:rPr>
        <w:t>ril</w:t>
      </w:r>
      <w:r>
        <w:rPr>
          <w:position w:val="2"/>
        </w:rPr>
        <w:t>ə</w:t>
      </w:r>
      <w:r>
        <w:rPr>
          <w:position w:val="2"/>
        </w:rPr>
        <w:t>n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nöqt</w:t>
      </w:r>
      <w:r>
        <w:rPr>
          <w:position w:val="2"/>
        </w:rPr>
        <w:t>ə</w:t>
      </w:r>
      <w:r>
        <w:rPr>
          <w:position w:val="2"/>
        </w:rPr>
        <w:t>l</w:t>
      </w:r>
      <w:r>
        <w:rPr>
          <w:position w:val="2"/>
        </w:rPr>
        <w:t>ə</w:t>
      </w:r>
      <w:r>
        <w:rPr>
          <w:position w:val="2"/>
        </w:rPr>
        <w:t>rd</w:t>
      </w:r>
      <w:r>
        <w:rPr>
          <w:position w:val="2"/>
        </w:rPr>
        <w:t>ə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aparılmış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ölçm</w:t>
      </w:r>
      <w:r>
        <w:rPr>
          <w:position w:val="2"/>
        </w:rPr>
        <w:t>ə</w:t>
      </w:r>
      <w:r>
        <w:rPr>
          <w:position w:val="2"/>
        </w:rPr>
        <w:t>l</w:t>
      </w:r>
      <w:r>
        <w:rPr>
          <w:position w:val="2"/>
        </w:rPr>
        <w:t>ə</w:t>
      </w:r>
      <w:r>
        <w:rPr>
          <w:position w:val="2"/>
        </w:rPr>
        <w:t>r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n</w:t>
      </w:r>
      <w:r>
        <w:rPr>
          <w:position w:val="2"/>
        </w:rPr>
        <w:t>ə</w:t>
      </w:r>
      <w:r>
        <w:rPr>
          <w:position w:val="2"/>
        </w:rPr>
        <w:t>tic</w:t>
      </w:r>
      <w:r>
        <w:rPr>
          <w:position w:val="2"/>
        </w:rPr>
        <w:t>ə</w:t>
      </w:r>
      <w:r>
        <w:rPr>
          <w:position w:val="2"/>
        </w:rPr>
        <w:t>sind</w:t>
      </w:r>
      <w:r>
        <w:rPr>
          <w:position w:val="2"/>
        </w:rPr>
        <w:t>ə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alınmış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ekvivalent</w:t>
      </w:r>
      <w:r>
        <w:rPr>
          <w:spacing w:val="-61"/>
          <w:position w:val="2"/>
        </w:rPr>
        <w:t xml:space="preserve"> </w:t>
      </w:r>
      <w:r>
        <w:t>dozanın</w:t>
      </w:r>
      <w:r>
        <w:rPr>
          <w:spacing w:val="4"/>
        </w:rPr>
        <w:t xml:space="preserve"> </w:t>
      </w:r>
      <w:r>
        <w:t>qiym</w:t>
      </w:r>
      <w:r>
        <w:t>ə</w:t>
      </w:r>
      <w:r>
        <w:t>ti,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mkZv</w:t>
      </w:r>
      <w:r>
        <w:t>;</w:t>
      </w:r>
    </w:p>
    <w:p w:rsidR="00FF027D" w:rsidRDefault="00C94F12">
      <w:pPr>
        <w:pStyle w:val="a3"/>
        <w:spacing w:line="302" w:lineRule="auto"/>
        <w:ind w:left="138" w:right="261"/>
      </w:pPr>
      <w:r>
        <w:rPr>
          <w:rFonts w:ascii="Cambria Math" w:eastAsia="Cambria Math" w:hAnsi="Cambria Math"/>
          <w:spacing w:val="-1"/>
          <w:w w:val="105"/>
        </w:rPr>
        <w:t>𝑖</w:t>
      </w:r>
      <w:r>
        <w:rPr>
          <w:rFonts w:ascii="Cambria Math" w:eastAsia="Cambria Math" w:hAnsi="Cambria Math"/>
          <w:spacing w:val="-1"/>
          <w:w w:val="105"/>
          <w:vertAlign w:val="subscript"/>
        </w:rPr>
        <w:t>ö</w:t>
      </w:r>
      <w:r>
        <w:rPr>
          <w:rFonts w:ascii="Cambria Math" w:eastAsia="Cambria Math" w:hAnsi="Cambria Math"/>
          <w:spacing w:val="-1"/>
          <w:w w:val="105"/>
          <w:vertAlign w:val="subscript"/>
        </w:rPr>
        <w:t>𝑙</w:t>
      </w:r>
      <w:r>
        <w:rPr>
          <w:rFonts w:ascii="Cambria Math" w:eastAsia="Cambria Math" w:hAnsi="Cambria Math"/>
          <w:spacing w:val="-1"/>
          <w:w w:val="105"/>
          <w:vertAlign w:val="subscript"/>
        </w:rPr>
        <w:t>ç</w:t>
      </w:r>
      <w:r>
        <w:rPr>
          <w:rFonts w:ascii="Cambria Math" w:eastAsia="Cambria Math" w:hAnsi="Cambria Math"/>
          <w:spacing w:val="8"/>
          <w:w w:val="105"/>
        </w:rPr>
        <w:t xml:space="preserve"> </w:t>
      </w:r>
      <w:r>
        <w:rPr>
          <w:spacing w:val="-1"/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spacing w:val="-1"/>
          <w:w w:val="105"/>
        </w:rPr>
        <w:t>ekvivalent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doza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gücünün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ölçülm</w:t>
      </w:r>
      <w:r>
        <w:rPr>
          <w:spacing w:val="-1"/>
          <w:w w:val="105"/>
        </w:rPr>
        <w:t>ə</w:t>
      </w:r>
      <w:r>
        <w:rPr>
          <w:spacing w:val="-1"/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zamanı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rentgen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aparatında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1"/>
          <w:w w:val="105"/>
        </w:rPr>
        <w:t>ə</w:t>
      </w:r>
      <w:r>
        <w:rPr>
          <w:spacing w:val="-1"/>
          <w:w w:val="105"/>
        </w:rPr>
        <w:t>tbiq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edilmiş</w:t>
      </w:r>
      <w:r>
        <w:rPr>
          <w:spacing w:val="-9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ə</w:t>
      </w:r>
      <w:r>
        <w:rPr>
          <w:w w:val="105"/>
        </w:rPr>
        <w:t>r</w:t>
      </w:r>
      <w:r>
        <w:rPr>
          <w:w w:val="105"/>
        </w:rPr>
        <w:t>ə</w:t>
      </w:r>
      <w:r>
        <w:rPr>
          <w:w w:val="105"/>
        </w:rPr>
        <w:t>yanın</w:t>
      </w:r>
      <w:r>
        <w:rPr>
          <w:spacing w:val="-64"/>
          <w:w w:val="105"/>
        </w:rPr>
        <w:t xml:space="preserve"> </w:t>
      </w:r>
      <w:r>
        <w:rPr>
          <w:w w:val="105"/>
        </w:rPr>
        <w:t>qiym</w:t>
      </w:r>
      <w:r>
        <w:rPr>
          <w:w w:val="105"/>
        </w:rPr>
        <w:t>ə</w:t>
      </w:r>
      <w:r>
        <w:rPr>
          <w:w w:val="105"/>
        </w:rPr>
        <w:t>ti,</w:t>
      </w:r>
      <w:r>
        <w:rPr>
          <w:spacing w:val="-1"/>
          <w:w w:val="105"/>
        </w:rPr>
        <w:t xml:space="preserve"> </w:t>
      </w:r>
      <w:r>
        <w:rPr>
          <w:rFonts w:ascii="Arial" w:eastAsia="Arial" w:hAnsi="Arial"/>
          <w:i/>
          <w:w w:val="105"/>
        </w:rPr>
        <w:t>mA</w:t>
      </w:r>
      <w:r>
        <w:rPr>
          <w:w w:val="105"/>
        </w:rPr>
        <w:t>;</w:t>
      </w:r>
    </w:p>
    <w:p w:rsidR="00FF027D" w:rsidRDefault="00C94F12">
      <w:pPr>
        <w:pStyle w:val="a3"/>
        <w:spacing w:line="249" w:lineRule="exact"/>
        <w:ind w:left="138"/>
      </w:pPr>
      <w:r>
        <w:rPr>
          <w:rFonts w:ascii="Arial" w:hAnsi="Arial"/>
          <w:i/>
          <w:w w:val="105"/>
          <w:position w:val="2"/>
        </w:rPr>
        <w:t>w</w:t>
      </w:r>
      <w:r>
        <w:rPr>
          <w:rFonts w:ascii="Arial" w:hAnsi="Arial"/>
          <w:i/>
          <w:w w:val="105"/>
          <w:sz w:val="16"/>
        </w:rPr>
        <w:t>ölç</w:t>
      </w:r>
      <w:r>
        <w:rPr>
          <w:rFonts w:ascii="Arial" w:hAnsi="Arial"/>
          <w:i/>
          <w:spacing w:val="39"/>
          <w:w w:val="105"/>
          <w:sz w:val="16"/>
        </w:rPr>
        <w:t xml:space="preserve"> </w:t>
      </w:r>
      <w:r>
        <w:rPr>
          <w:w w:val="105"/>
          <w:position w:val="2"/>
        </w:rPr>
        <w:t>–</w:t>
      </w:r>
      <w:r>
        <w:rPr>
          <w:spacing w:val="17"/>
          <w:w w:val="105"/>
          <w:position w:val="2"/>
        </w:rPr>
        <w:t xml:space="preserve"> </w:t>
      </w:r>
      <w:r>
        <w:rPr>
          <w:w w:val="105"/>
          <w:position w:val="2"/>
        </w:rPr>
        <w:t>ekvivalent</w:t>
      </w:r>
      <w:r>
        <w:rPr>
          <w:spacing w:val="19"/>
          <w:w w:val="105"/>
          <w:position w:val="2"/>
        </w:rPr>
        <w:t xml:space="preserve"> </w:t>
      </w:r>
      <w:r>
        <w:rPr>
          <w:w w:val="105"/>
          <w:position w:val="2"/>
        </w:rPr>
        <w:t>dozanın</w:t>
      </w:r>
      <w:r>
        <w:rPr>
          <w:spacing w:val="20"/>
          <w:w w:val="105"/>
          <w:position w:val="2"/>
        </w:rPr>
        <w:t xml:space="preserve"> </w:t>
      </w:r>
      <w:r>
        <w:rPr>
          <w:w w:val="105"/>
          <w:position w:val="2"/>
        </w:rPr>
        <w:t>ölçülm</w:t>
      </w:r>
      <w:r>
        <w:rPr>
          <w:w w:val="105"/>
          <w:position w:val="2"/>
        </w:rPr>
        <w:t>ə</w:t>
      </w:r>
      <w:r>
        <w:rPr>
          <w:w w:val="105"/>
          <w:position w:val="2"/>
        </w:rPr>
        <w:t>si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zamanı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rentgen</w:t>
      </w:r>
      <w:r>
        <w:rPr>
          <w:spacing w:val="18"/>
          <w:w w:val="105"/>
          <w:position w:val="2"/>
        </w:rPr>
        <w:t xml:space="preserve"> </w:t>
      </w:r>
      <w:r>
        <w:rPr>
          <w:w w:val="105"/>
          <w:position w:val="2"/>
        </w:rPr>
        <w:t>aparatında</w:t>
      </w:r>
      <w:r>
        <w:rPr>
          <w:spacing w:val="17"/>
          <w:w w:val="105"/>
          <w:position w:val="2"/>
        </w:rPr>
        <w:t xml:space="preserve"> </w:t>
      </w:r>
      <w:r>
        <w:rPr>
          <w:w w:val="105"/>
          <w:position w:val="2"/>
        </w:rPr>
        <w:t>t</w:t>
      </w:r>
      <w:r>
        <w:rPr>
          <w:w w:val="105"/>
          <w:position w:val="2"/>
        </w:rPr>
        <w:t>ə</w:t>
      </w:r>
      <w:r>
        <w:rPr>
          <w:w w:val="105"/>
          <w:position w:val="2"/>
        </w:rPr>
        <w:t>tbiq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edilmiş</w:t>
      </w:r>
      <w:r>
        <w:rPr>
          <w:spacing w:val="16"/>
          <w:w w:val="105"/>
          <w:position w:val="2"/>
        </w:rPr>
        <w:t xml:space="preserve"> </w:t>
      </w:r>
      <w:r>
        <w:rPr>
          <w:w w:val="105"/>
          <w:position w:val="2"/>
        </w:rPr>
        <w:t>ekspozisiya,</w:t>
      </w:r>
    </w:p>
    <w:p w:rsidR="00FF027D" w:rsidRDefault="00C94F12">
      <w:pPr>
        <w:spacing w:before="38"/>
        <w:ind w:left="138"/>
        <w:rPr>
          <w:sz w:val="24"/>
        </w:rPr>
      </w:pPr>
      <w:r>
        <w:rPr>
          <w:rFonts w:ascii="Arial" w:hAnsi="Arial"/>
          <w:i/>
          <w:sz w:val="24"/>
        </w:rPr>
        <w:t>mA·s</w:t>
      </w:r>
      <w:r>
        <w:rPr>
          <w:sz w:val="24"/>
        </w:rPr>
        <w:t>;</w:t>
      </w:r>
    </w:p>
    <w:p w:rsidR="00FF027D" w:rsidRDefault="00C94F12">
      <w:pPr>
        <w:pStyle w:val="a3"/>
        <w:spacing w:before="41" w:line="273" w:lineRule="auto"/>
        <w:ind w:left="138" w:right="347"/>
        <w:jc w:val="both"/>
      </w:pPr>
      <w:r>
        <w:rPr>
          <w:rFonts w:ascii="Arial" w:hAnsi="Arial"/>
          <w:i/>
        </w:rPr>
        <w:t xml:space="preserve">W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</w:t>
      </w:r>
      <w:r>
        <w:t>rentgen aparatının nominal h</w:t>
      </w:r>
      <w:r>
        <w:t>ə</w:t>
      </w:r>
      <w:r>
        <w:t>ft</w:t>
      </w:r>
      <w:r>
        <w:t>ə</w:t>
      </w:r>
      <w:r>
        <w:t xml:space="preserve">lik iş yükü. </w:t>
      </w:r>
      <w:r>
        <w:rPr>
          <w:rFonts w:ascii="Arial" w:hAnsi="Arial"/>
          <w:i/>
        </w:rPr>
        <w:t xml:space="preserve">W </w:t>
      </w:r>
      <w:r>
        <w:t>qiym</w:t>
      </w:r>
      <w:r>
        <w:t>ə</w:t>
      </w:r>
      <w:r>
        <w:t>ti iş jurnalındakı qeydl</w:t>
      </w:r>
      <w:r>
        <w:t>ə</w:t>
      </w:r>
      <w:r>
        <w:t>r</w:t>
      </w:r>
      <w:r>
        <w:t>ə</w:t>
      </w:r>
      <w:r>
        <w:t xml:space="preserve"> </w:t>
      </w:r>
      <w:r>
        <w:t>ə</w:t>
      </w:r>
      <w:r>
        <w:t>sas</w:t>
      </w:r>
      <w:r>
        <w:t>ə</w:t>
      </w:r>
      <w:r>
        <w:t>n</w:t>
      </w:r>
      <w:r>
        <w:rPr>
          <w:spacing w:val="1"/>
        </w:rPr>
        <w:t xml:space="preserve"> </w:t>
      </w:r>
      <w:r>
        <w:t>kabinetin tam növb</w:t>
      </w:r>
      <w:r>
        <w:t>ə</w:t>
      </w:r>
      <w:r>
        <w:t>li işinin son üç ayı üçün orta h</w:t>
      </w:r>
      <w:r>
        <w:t>ə</w:t>
      </w:r>
      <w:r>
        <w:t>ft</w:t>
      </w:r>
      <w:r>
        <w:t>ə</w:t>
      </w:r>
      <w:r>
        <w:t>lik yük kimi v</w:t>
      </w:r>
      <w:r>
        <w:t>ə</w:t>
      </w:r>
      <w:r>
        <w:t xml:space="preserve"> ya C</w:t>
      </w:r>
      <w:r>
        <w:t>ə</w:t>
      </w:r>
      <w:r>
        <w:t>dv</w:t>
      </w:r>
      <w:r>
        <w:t>ə</w:t>
      </w:r>
      <w:r>
        <w:t>l 1-</w:t>
      </w:r>
      <w:r>
        <w:t>ə</w:t>
      </w:r>
      <w:r>
        <w:t xml:space="preserve"> uyğun</w:t>
      </w:r>
      <w:r>
        <w:rPr>
          <w:spacing w:val="1"/>
        </w:rPr>
        <w:t xml:space="preserve"> </w:t>
      </w:r>
      <w:r>
        <w:t>olaraq mü</w:t>
      </w:r>
      <w:r>
        <w:t>ə</w:t>
      </w:r>
      <w:r>
        <w:t>yy</w:t>
      </w:r>
      <w:r>
        <w:t>ə</w:t>
      </w:r>
      <w:r>
        <w:t>n</w:t>
      </w:r>
      <w:r>
        <w:rPr>
          <w:spacing w:val="3"/>
        </w:rPr>
        <w:t xml:space="preserve"> </w:t>
      </w:r>
      <w:r>
        <w:t>edilir,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mA</w:t>
      </w:r>
      <w:r>
        <w:rPr>
          <w:rFonts w:ascii="Symbol" w:hAnsi="Symbol"/>
          <w:sz w:val="25"/>
        </w:rPr>
        <w:t></w:t>
      </w:r>
      <w:r>
        <w:rPr>
          <w:rFonts w:ascii="Arial" w:hAnsi="Arial"/>
          <w:i/>
        </w:rPr>
        <w:t>d</w:t>
      </w:r>
      <w:r>
        <w:rPr>
          <w:rFonts w:ascii="Arial" w:hAnsi="Arial"/>
          <w:i/>
        </w:rPr>
        <w:t>ə</w:t>
      </w:r>
      <w:r>
        <w:rPr>
          <w:rFonts w:ascii="Arial" w:hAnsi="Arial"/>
          <w:i/>
        </w:rPr>
        <w:t>q/h</w:t>
      </w:r>
      <w:r>
        <w:rPr>
          <w:rFonts w:ascii="Arial" w:hAnsi="Arial"/>
          <w:i/>
        </w:rPr>
        <w:t>ə</w:t>
      </w:r>
      <w:r>
        <w:rPr>
          <w:rFonts w:ascii="Arial" w:hAnsi="Arial"/>
          <w:i/>
        </w:rPr>
        <w:t>ft</w:t>
      </w:r>
      <w:r>
        <w:rPr>
          <w:rFonts w:ascii="Arial" w:hAnsi="Arial"/>
          <w:i/>
        </w:rPr>
        <w:t>ə</w:t>
      </w:r>
      <w:r>
        <w:t>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649"/>
        </w:tabs>
        <w:spacing w:before="126" w:line="278" w:lineRule="auto"/>
        <w:ind w:left="138" w:right="347" w:firstLine="707"/>
        <w:jc w:val="both"/>
        <w:rPr>
          <w:sz w:val="24"/>
        </w:rPr>
      </w:pPr>
      <w:r>
        <w:rPr>
          <w:sz w:val="24"/>
        </w:rPr>
        <w:t>Rentgen kabinetinin prosedura otağına bitişik olan otaqlar v</w:t>
      </w:r>
      <w:r>
        <w:rPr>
          <w:sz w:val="24"/>
        </w:rPr>
        <w:t>ə</w:t>
      </w:r>
      <w:r>
        <w:rPr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razid</w:t>
      </w:r>
      <w:r>
        <w:rPr>
          <w:sz w:val="24"/>
        </w:rPr>
        <w:t>ə</w:t>
      </w:r>
      <w:r>
        <w:rPr>
          <w:sz w:val="24"/>
        </w:rPr>
        <w:t xml:space="preserve"> keçirilmiş</w:t>
      </w:r>
      <w:r>
        <w:rPr>
          <w:spacing w:val="1"/>
          <w:sz w:val="24"/>
        </w:rPr>
        <w:t xml:space="preserve"> </w:t>
      </w:r>
      <w:r>
        <w:rPr>
          <w:sz w:val="24"/>
        </w:rPr>
        <w:t>radiasiya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tinin 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sinin 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ndirilm</w:t>
      </w:r>
      <w:r>
        <w:rPr>
          <w:sz w:val="24"/>
        </w:rPr>
        <w:t>ə</w:t>
      </w:r>
      <w:r>
        <w:rPr>
          <w:sz w:val="24"/>
        </w:rPr>
        <w:t>si üçün effektiv doza gücünün (</w:t>
      </w:r>
      <w:r>
        <w:rPr>
          <w:rFonts w:ascii="Arial" w:hAnsi="Arial"/>
          <w:i/>
          <w:sz w:val="24"/>
        </w:rPr>
        <w:t>E</w:t>
      </w:r>
      <w:r>
        <w:rPr>
          <w:sz w:val="24"/>
        </w:rPr>
        <w:t>) 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yy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olunur.</w:t>
      </w:r>
      <w:r>
        <w:rPr>
          <w:spacing w:val="1"/>
          <w:sz w:val="24"/>
        </w:rPr>
        <w:t xml:space="preserve"> </w:t>
      </w:r>
      <w:r>
        <w:rPr>
          <w:sz w:val="24"/>
        </w:rPr>
        <w:t>Bel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raitd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insan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şüalanmanın</w:t>
      </w:r>
      <w:r>
        <w:rPr>
          <w:spacing w:val="1"/>
          <w:sz w:val="24"/>
        </w:rPr>
        <w:t xml:space="preserve"> </w:t>
      </w:r>
      <w:r>
        <w:rPr>
          <w:sz w:val="24"/>
        </w:rPr>
        <w:t>kifay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rab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paylanmasını n</w:t>
      </w:r>
      <w:r>
        <w:rPr>
          <w:sz w:val="24"/>
        </w:rPr>
        <w:t>ə</w:t>
      </w:r>
      <w:r>
        <w:rPr>
          <w:sz w:val="24"/>
        </w:rPr>
        <w:t>z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 xml:space="preserve"> alaraq, effektiv doza gücünü ekvivalent doza gücün</w:t>
      </w:r>
      <w:r>
        <w:rPr>
          <w:sz w:val="24"/>
        </w:rPr>
        <w:t>ə</w:t>
      </w:r>
      <w:r>
        <w:rPr>
          <w:sz w:val="24"/>
        </w:rPr>
        <w:t xml:space="preserve"> b</w:t>
      </w:r>
      <w:r>
        <w:rPr>
          <w:sz w:val="24"/>
        </w:rPr>
        <w:t>ə</w:t>
      </w:r>
      <w:r>
        <w:rPr>
          <w:sz w:val="24"/>
        </w:rPr>
        <w:t>rab</w:t>
      </w:r>
      <w:r>
        <w:rPr>
          <w:sz w:val="24"/>
        </w:rPr>
        <w:t>ə</w:t>
      </w:r>
      <w:r>
        <w:rPr>
          <w:sz w:val="24"/>
        </w:rPr>
        <w:t>r hesab</w:t>
      </w:r>
      <w:r>
        <w:rPr>
          <w:spacing w:val="1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olar:</w:t>
      </w:r>
    </w:p>
    <w:p w:rsidR="00FF027D" w:rsidRDefault="00C94F12">
      <w:pPr>
        <w:pStyle w:val="a3"/>
        <w:tabs>
          <w:tab w:val="left" w:pos="9613"/>
        </w:tabs>
        <w:spacing w:line="280" w:lineRule="exact"/>
        <w:ind w:left="3811"/>
      </w:pPr>
      <w:r>
        <w:rPr>
          <w:rFonts w:ascii="Cambria Math" w:eastAsia="Cambria Math"/>
        </w:rPr>
        <w:t>𝐸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𝑃</w:t>
      </w:r>
      <w:r>
        <w:rPr>
          <w:rFonts w:ascii="Cambria Math" w:eastAsia="Cambria Math"/>
          <w:vertAlign w:val="subscript"/>
        </w:rPr>
        <w:t>𝑔</w:t>
      </w:r>
      <w:r>
        <w:rPr>
          <w:rFonts w:ascii="Cambria Math" w:eastAsia="Cambria Math"/>
        </w:rPr>
        <w:tab/>
      </w:r>
      <w:r>
        <w:t>(3)</w:t>
      </w:r>
    </w:p>
    <w:p w:rsidR="00FF027D" w:rsidRDefault="00C94F12">
      <w:pPr>
        <w:spacing w:before="193"/>
        <w:ind w:left="138"/>
        <w:jc w:val="both"/>
        <w:rPr>
          <w:sz w:val="24"/>
        </w:rPr>
      </w:pPr>
      <w:r>
        <w:rPr>
          <w:sz w:val="24"/>
        </w:rPr>
        <w:t>Burada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effektiv</w:t>
      </w:r>
      <w:r>
        <w:rPr>
          <w:spacing w:val="-2"/>
          <w:sz w:val="24"/>
        </w:rPr>
        <w:t xml:space="preserve"> </w:t>
      </w:r>
      <w:r>
        <w:rPr>
          <w:sz w:val="24"/>
        </w:rPr>
        <w:t>doza</w:t>
      </w:r>
      <w:r>
        <w:rPr>
          <w:spacing w:val="1"/>
          <w:sz w:val="24"/>
        </w:rPr>
        <w:t xml:space="preserve"> </w:t>
      </w:r>
      <w:r>
        <w:rPr>
          <w:sz w:val="24"/>
        </w:rPr>
        <w:t>gücü,</w:t>
      </w:r>
      <w:r>
        <w:rPr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mkZv/saat</w:t>
      </w:r>
      <w:r>
        <w:rPr>
          <w:sz w:val="24"/>
        </w:rPr>
        <w:t>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649"/>
        </w:tabs>
        <w:spacing w:before="170" w:line="276" w:lineRule="auto"/>
        <w:ind w:left="138" w:right="349" w:firstLine="707"/>
        <w:jc w:val="both"/>
        <w:rPr>
          <w:sz w:val="24"/>
        </w:rPr>
      </w:pP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kabinetinin</w:t>
      </w:r>
      <w:r>
        <w:rPr>
          <w:spacing w:val="1"/>
          <w:sz w:val="24"/>
        </w:rPr>
        <w:t xml:space="preserve"> </w:t>
      </w:r>
      <w:r>
        <w:rPr>
          <w:sz w:val="24"/>
        </w:rPr>
        <w:t>prosedura</w:t>
      </w:r>
      <w:r>
        <w:rPr>
          <w:spacing w:val="1"/>
          <w:sz w:val="24"/>
        </w:rPr>
        <w:t xml:space="preserve"> </w:t>
      </w:r>
      <w:r>
        <w:rPr>
          <w:sz w:val="24"/>
        </w:rPr>
        <w:t>otağında</w:t>
      </w:r>
      <w:r>
        <w:rPr>
          <w:spacing w:val="1"/>
          <w:sz w:val="24"/>
        </w:rPr>
        <w:t xml:space="preserve"> </w:t>
      </w:r>
      <w:r>
        <w:rPr>
          <w:sz w:val="24"/>
        </w:rPr>
        <w:t>(aparatın</w:t>
      </w:r>
      <w:r>
        <w:rPr>
          <w:spacing w:val="1"/>
          <w:sz w:val="24"/>
        </w:rPr>
        <w:t xml:space="preserve"> </w:t>
      </w:r>
      <w:r>
        <w:rPr>
          <w:sz w:val="24"/>
        </w:rPr>
        <w:t>bilavasit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yanında)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keçirilmiş</w:t>
      </w:r>
      <w:r>
        <w:rPr>
          <w:spacing w:val="1"/>
          <w:sz w:val="24"/>
        </w:rPr>
        <w:t xml:space="preserve"> </w:t>
      </w: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tinin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sinin</w:t>
      </w:r>
      <w:r>
        <w:rPr>
          <w:spacing w:val="1"/>
          <w:sz w:val="24"/>
        </w:rPr>
        <w:t xml:space="preserve"> </w:t>
      </w:r>
      <w:r>
        <w:rPr>
          <w:sz w:val="24"/>
        </w:rPr>
        <w:t>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ndirilm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63"/>
          <w:sz w:val="24"/>
        </w:rPr>
        <w:t xml:space="preserve"> </w:t>
      </w:r>
      <w:r>
        <w:rPr>
          <w:sz w:val="24"/>
        </w:rPr>
        <w:t>üçün</w:t>
      </w:r>
      <w:r>
        <w:rPr>
          <w:spacing w:val="1"/>
          <w:sz w:val="24"/>
        </w:rPr>
        <w:t xml:space="preserve"> </w:t>
      </w:r>
      <w:r>
        <w:rPr>
          <w:sz w:val="24"/>
        </w:rPr>
        <w:t>effektiv doza</w:t>
      </w:r>
      <w:r>
        <w:rPr>
          <w:spacing w:val="3"/>
          <w:sz w:val="24"/>
        </w:rPr>
        <w:t xml:space="preserve"> </w:t>
      </w:r>
      <w:r>
        <w:rPr>
          <w:sz w:val="24"/>
        </w:rPr>
        <w:t>gücünün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E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2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2"/>
          <w:sz w:val="24"/>
        </w:rPr>
        <w:t xml:space="preserve"> </w:t>
      </w:r>
      <w:r>
        <w:rPr>
          <w:sz w:val="24"/>
        </w:rPr>
        <w:t>düsturla</w:t>
      </w:r>
      <w:r>
        <w:rPr>
          <w:spacing w:val="5"/>
          <w:sz w:val="24"/>
        </w:rPr>
        <w:t xml:space="preserve"> </w:t>
      </w:r>
      <w:r>
        <w:rPr>
          <w:sz w:val="24"/>
        </w:rPr>
        <w:t>hesablanır:</w:t>
      </w:r>
    </w:p>
    <w:p w:rsidR="00FF027D" w:rsidRDefault="00C94F12">
      <w:pPr>
        <w:pStyle w:val="a3"/>
        <w:tabs>
          <w:tab w:val="left" w:pos="9613"/>
        </w:tabs>
        <w:spacing w:before="124"/>
        <w:ind w:left="2817"/>
      </w:pPr>
      <w:r>
        <w:rPr>
          <w:rFonts w:ascii="Cambria Math" w:eastAsia="Cambria Math" w:hAnsi="Cambria Math"/>
        </w:rPr>
        <w:t>𝐸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0,15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vertAlign w:val="subscript"/>
        </w:rPr>
        <w:t>𝑔</w:t>
      </w:r>
      <w:r>
        <w:rPr>
          <w:rFonts w:ascii="Cambria Math" w:eastAsia="Cambria Math" w:hAnsi="Cambria Math"/>
          <w:vertAlign w:val="subscript"/>
        </w:rPr>
        <w:t>160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 xml:space="preserve">0,3 ∙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vertAlign w:val="subscript"/>
        </w:rPr>
        <w:t>𝑔</w:t>
      </w:r>
      <w:r>
        <w:rPr>
          <w:rFonts w:ascii="Cambria Math" w:eastAsia="Cambria Math" w:hAnsi="Cambria Math"/>
          <w:vertAlign w:val="subscript"/>
        </w:rPr>
        <w:t>120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0,5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vertAlign w:val="subscript"/>
        </w:rPr>
        <w:t>𝑔</w:t>
      </w:r>
      <w:r>
        <w:rPr>
          <w:rFonts w:ascii="Cambria Math" w:eastAsia="Cambria Math" w:hAnsi="Cambria Math"/>
          <w:vertAlign w:val="subscript"/>
        </w:rPr>
        <w:t>80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0,05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vertAlign w:val="subscript"/>
        </w:rPr>
        <w:t>𝑔</w:t>
      </w:r>
      <w:r>
        <w:rPr>
          <w:rFonts w:ascii="Cambria Math" w:eastAsia="Cambria Math" w:hAnsi="Cambria Math"/>
          <w:vertAlign w:val="subscript"/>
        </w:rPr>
        <w:t>30</w:t>
      </w:r>
      <w:r>
        <w:rPr>
          <w:rFonts w:ascii="Cambria Math" w:eastAsia="Cambria Math" w:hAnsi="Cambria Math"/>
        </w:rPr>
        <w:tab/>
      </w:r>
      <w:r>
        <w:t>(4)</w:t>
      </w:r>
    </w:p>
    <w:p w:rsidR="00FF027D" w:rsidRDefault="00C94F12">
      <w:pPr>
        <w:pStyle w:val="a3"/>
        <w:spacing w:before="195" w:line="288" w:lineRule="auto"/>
        <w:ind w:left="138" w:right="346"/>
        <w:jc w:val="both"/>
      </w:pPr>
      <w:r>
        <w:t>Burada:</w:t>
      </w:r>
      <w:r>
        <w:rPr>
          <w:spacing w:val="1"/>
        </w:rPr>
        <w:t xml:space="preserve"> </w:t>
      </w:r>
      <w:r>
        <w:rPr>
          <w:rFonts w:ascii="Cambria Math" w:hAnsi="Cambria Math"/>
        </w:rPr>
        <w:t>𝑃</w:t>
      </w:r>
      <w:r>
        <w:rPr>
          <w:rFonts w:ascii="Cambria Math" w:hAnsi="Cambria Math"/>
          <w:vertAlign w:val="subscript"/>
        </w:rPr>
        <w:t>𝑔</w:t>
      </w:r>
      <w:r>
        <w:rPr>
          <w:rFonts w:ascii="Cambria Math" w:hAnsi="Cambria Math"/>
          <w:vertAlign w:val="subscript"/>
        </w:rPr>
        <w:t>160</w:t>
      </w:r>
      <w:r>
        <w:rPr>
          <w:rFonts w:ascii="Cambria Math" w:hAnsi="Cambria Math"/>
        </w:rPr>
        <w:t>,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𝑃</w:t>
      </w:r>
      <w:r>
        <w:rPr>
          <w:rFonts w:ascii="Cambria Math" w:hAnsi="Cambria Math"/>
          <w:vertAlign w:val="subscript"/>
        </w:rPr>
        <w:t>𝑔</w:t>
      </w:r>
      <w:r>
        <w:rPr>
          <w:rFonts w:ascii="Cambria Math" w:hAnsi="Cambria Math"/>
          <w:vertAlign w:val="subscript"/>
        </w:rPr>
        <w:t>120</w:t>
      </w:r>
      <w:r>
        <w:rPr>
          <w:rFonts w:ascii="Cambria Math" w:hAnsi="Cambria Math"/>
        </w:rPr>
        <w:t>,</w:t>
      </w:r>
      <w:r>
        <w:rPr>
          <w:rFonts w:ascii="Cambria Math" w:hAnsi="Cambria Math"/>
          <w:spacing w:val="52"/>
        </w:rPr>
        <w:t xml:space="preserve"> </w:t>
      </w:r>
      <w:r>
        <w:rPr>
          <w:rFonts w:ascii="Cambria Math" w:hAnsi="Cambria Math"/>
        </w:rPr>
        <w:t>𝑃</w:t>
      </w:r>
      <w:r>
        <w:rPr>
          <w:rFonts w:ascii="Cambria Math" w:hAnsi="Cambria Math"/>
          <w:vertAlign w:val="subscript"/>
        </w:rPr>
        <w:t>𝑔</w:t>
      </w:r>
      <w:r>
        <w:rPr>
          <w:rFonts w:ascii="Cambria Math" w:hAnsi="Cambria Math"/>
          <w:vertAlign w:val="subscript"/>
        </w:rPr>
        <w:t>80</w:t>
      </w:r>
      <w:r>
        <w:rPr>
          <w:rFonts w:ascii="Cambria Math" w:hAnsi="Cambria Math"/>
        </w:rPr>
        <w:t>,</w:t>
      </w:r>
      <w:r>
        <w:rPr>
          <w:rFonts w:ascii="Cambria Math" w:hAnsi="Cambria Math"/>
          <w:spacing w:val="53"/>
        </w:rPr>
        <w:t xml:space="preserve"> </w:t>
      </w:r>
      <w:r>
        <w:rPr>
          <w:rFonts w:ascii="Cambria Math" w:hAnsi="Cambria Math"/>
        </w:rPr>
        <w:t>𝑃</w:t>
      </w:r>
      <w:r>
        <w:rPr>
          <w:rFonts w:ascii="Cambria Math" w:hAnsi="Cambria Math"/>
          <w:vertAlign w:val="subscript"/>
        </w:rPr>
        <w:t>𝑔</w:t>
      </w:r>
      <w:r>
        <w:rPr>
          <w:rFonts w:ascii="Cambria Math" w:hAnsi="Cambria Math"/>
          <w:vertAlign w:val="subscript"/>
        </w:rPr>
        <w:t>30</w:t>
      </w:r>
      <w:r>
        <w:rPr>
          <w:rFonts w:ascii="Cambria Math" w:hAnsi="Cambria Math"/>
          <w:spacing w:val="53"/>
        </w:rPr>
        <w:t xml:space="preserve"> </w:t>
      </w:r>
      <w:r>
        <w:rPr>
          <w:rFonts w:ascii="Symbol" w:hAnsi="Symbol"/>
        </w:rPr>
        <w:t></w:t>
      </w:r>
      <w:r>
        <w:rPr>
          <w:rFonts w:ascii="Times New Roman" w:hAnsi="Times New Roman"/>
          <w:spacing w:val="60"/>
        </w:rPr>
        <w:t xml:space="preserve"> </w:t>
      </w:r>
      <w:r>
        <w:t>müvafiq</w:t>
      </w:r>
      <w:r>
        <w:rPr>
          <w:spacing w:val="64"/>
        </w:rPr>
        <w:t xml:space="preserve"> </w:t>
      </w:r>
      <w:r>
        <w:t>olaraq,</w:t>
      </w:r>
      <w:r>
        <w:rPr>
          <w:spacing w:val="64"/>
        </w:rPr>
        <w:t xml:space="preserve"> </w:t>
      </w:r>
      <w:r>
        <w:t>baş</w:t>
      </w:r>
      <w:r>
        <w:rPr>
          <w:spacing w:val="63"/>
        </w:rPr>
        <w:t xml:space="preserve"> </w:t>
      </w:r>
      <w:r>
        <w:t>(160 sm),</w:t>
      </w:r>
      <w:r>
        <w:rPr>
          <w:spacing w:val="64"/>
        </w:rPr>
        <w:t xml:space="preserve"> </w:t>
      </w:r>
      <w:r>
        <w:t>sin</w:t>
      </w:r>
      <w:r>
        <w:t>ə</w:t>
      </w:r>
      <w:r>
        <w:rPr>
          <w:spacing w:val="64"/>
        </w:rPr>
        <w:t xml:space="preserve"> </w:t>
      </w:r>
      <w:r>
        <w:t>(120 sm),</w:t>
      </w:r>
      <w:r>
        <w:rPr>
          <w:spacing w:val="64"/>
        </w:rPr>
        <w:t xml:space="preserve"> </w:t>
      </w:r>
      <w:r>
        <w:t>qarın</w:t>
      </w:r>
      <w:r>
        <w:rPr>
          <w:spacing w:val="63"/>
        </w:rPr>
        <w:t xml:space="preserve"> </w:t>
      </w:r>
      <w:r>
        <w:t>altı</w:t>
      </w:r>
      <w:r>
        <w:rPr>
          <w:spacing w:val="1"/>
        </w:rPr>
        <w:t xml:space="preserve"> </w:t>
      </w:r>
      <w:r>
        <w:t>(80 sm) v</w:t>
      </w:r>
      <w:r>
        <w:t>ə</w:t>
      </w:r>
      <w:r>
        <w:t xml:space="preserve"> ayaqlar (30 sm) s</w:t>
      </w:r>
      <w:r>
        <w:t>ə</w:t>
      </w:r>
      <w:r>
        <w:t>viyy</w:t>
      </w:r>
      <w:r>
        <w:t>ə</w:t>
      </w:r>
      <w:r>
        <w:t>sind</w:t>
      </w:r>
      <w:r>
        <w:t>ə</w:t>
      </w:r>
      <w:r>
        <w:t xml:space="preserve"> ölçülmüş v</w:t>
      </w:r>
      <w:r>
        <w:t>ə</w:t>
      </w:r>
      <w:r>
        <w:t xml:space="preserve"> aparatın nominal iş yükün</w:t>
      </w:r>
      <w:r>
        <w:t>ə</w:t>
      </w:r>
      <w:r>
        <w:t xml:space="preserve"> g</w:t>
      </w:r>
      <w:r>
        <w:t>ə</w:t>
      </w:r>
      <w:r>
        <w:t>tirilmiş</w:t>
      </w:r>
      <w:r>
        <w:rPr>
          <w:spacing w:val="1"/>
        </w:rPr>
        <w:t xml:space="preserve"> </w:t>
      </w:r>
      <w:r>
        <w:t>dozanın</w:t>
      </w:r>
      <w:r>
        <w:rPr>
          <w:spacing w:val="2"/>
        </w:rPr>
        <w:t xml:space="preserve"> </w:t>
      </w:r>
      <w:r>
        <w:t>ambiyent</w:t>
      </w:r>
      <w:r>
        <w:rPr>
          <w:spacing w:val="3"/>
        </w:rPr>
        <w:t xml:space="preserve"> </w:t>
      </w:r>
      <w:r>
        <w:t>ekvivalenti</w:t>
      </w:r>
      <w:r>
        <w:rPr>
          <w:spacing w:val="6"/>
        </w:rPr>
        <w:t xml:space="preserve"> </w:t>
      </w:r>
      <w:r>
        <w:t>gücünün qiym</w:t>
      </w:r>
      <w:r>
        <w:t>ə</w:t>
      </w:r>
      <w:r>
        <w:t>ti,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mkZv/saat</w:t>
      </w:r>
      <w:r>
        <w:t>;</w:t>
      </w:r>
    </w:p>
    <w:p w:rsidR="00FF027D" w:rsidRDefault="00C94F12">
      <w:pPr>
        <w:pStyle w:val="a3"/>
        <w:spacing w:line="278" w:lineRule="auto"/>
        <w:ind w:left="138" w:right="348"/>
        <w:jc w:val="both"/>
      </w:pPr>
      <w:r>
        <w:t>0,15; 0,3; 0,5; v</w:t>
      </w:r>
      <w:r>
        <w:t>ə</w:t>
      </w:r>
      <w:r>
        <w:t xml:space="preserve"> 0,05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</w:t>
      </w:r>
      <w:r>
        <w:t>müvafiq olaraq baş, sin</w:t>
      </w:r>
      <w:r>
        <w:t>ə</w:t>
      </w:r>
      <w:r>
        <w:t>, qarın altı v</w:t>
      </w:r>
      <w:r>
        <w:t>ə</w:t>
      </w:r>
      <w:r>
        <w:t xml:space="preserve"> ayaq üçün toxumaların ç</w:t>
      </w:r>
      <w:r>
        <w:t>ə</w:t>
      </w:r>
      <w:r>
        <w:t>ki</w:t>
      </w:r>
      <w:r>
        <w:rPr>
          <w:spacing w:val="1"/>
        </w:rPr>
        <w:t xml:space="preserve"> </w:t>
      </w:r>
      <w:r>
        <w:t>ə</w:t>
      </w:r>
      <w:r>
        <w:t>msalları.</w:t>
      </w:r>
    </w:p>
    <w:p w:rsidR="00FF027D" w:rsidRDefault="00FF027D">
      <w:pPr>
        <w:spacing w:line="278" w:lineRule="auto"/>
        <w:jc w:val="both"/>
        <w:sectPr w:rsidR="00FF027D">
          <w:type w:val="continuous"/>
          <w:pgSz w:w="11910" w:h="16840"/>
          <w:pgMar w:top="1120" w:right="100" w:bottom="280" w:left="1280" w:header="708" w:footer="708" w:gutter="0"/>
          <w:cols w:space="720"/>
        </w:sectPr>
      </w:pPr>
    </w:p>
    <w:p w:rsidR="00FF027D" w:rsidRDefault="00C94F12">
      <w:pPr>
        <w:pStyle w:val="a4"/>
        <w:numPr>
          <w:ilvl w:val="2"/>
          <w:numId w:val="5"/>
        </w:numPr>
        <w:tabs>
          <w:tab w:val="left" w:pos="1649"/>
        </w:tabs>
        <w:spacing w:before="109" w:line="280" w:lineRule="auto"/>
        <w:ind w:left="138" w:right="346" w:firstLine="707"/>
        <w:jc w:val="both"/>
        <w:rPr>
          <w:sz w:val="24"/>
        </w:rPr>
      </w:pPr>
      <w:r>
        <w:rPr>
          <w:sz w:val="24"/>
        </w:rPr>
        <w:lastRenderedPageBreak/>
        <w:t>Effektiv doza gücü üçün alınmış qiym</w:t>
      </w:r>
      <w:r>
        <w:rPr>
          <w:sz w:val="24"/>
        </w:rPr>
        <w:t>ə</w:t>
      </w:r>
      <w:r>
        <w:rPr>
          <w:sz w:val="24"/>
        </w:rPr>
        <w:t>ti müxt</w:t>
      </w:r>
      <w:r>
        <w:rPr>
          <w:sz w:val="24"/>
        </w:rPr>
        <w:t>ə</w:t>
      </w:r>
      <w:r>
        <w:rPr>
          <w:sz w:val="24"/>
        </w:rPr>
        <w:t>lif t</w:t>
      </w:r>
      <w:r>
        <w:rPr>
          <w:sz w:val="24"/>
        </w:rPr>
        <w:t>ə</w:t>
      </w:r>
      <w:r>
        <w:rPr>
          <w:sz w:val="24"/>
        </w:rPr>
        <w:t>yinatlı otaqlar üçün C</w:t>
      </w:r>
      <w:r>
        <w:rPr>
          <w:sz w:val="24"/>
        </w:rPr>
        <w:t>ə</w:t>
      </w:r>
      <w:r>
        <w:rPr>
          <w:sz w:val="24"/>
        </w:rPr>
        <w:t>dv</w:t>
      </w:r>
      <w:r>
        <w:rPr>
          <w:sz w:val="24"/>
        </w:rPr>
        <w:t>ə</w:t>
      </w:r>
      <w:r>
        <w:rPr>
          <w:sz w:val="24"/>
        </w:rPr>
        <w:t>l 2-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göst</w:t>
      </w:r>
      <w:r>
        <w:rPr>
          <w:sz w:val="24"/>
        </w:rPr>
        <w:t>ə</w:t>
      </w:r>
      <w:r>
        <w:rPr>
          <w:sz w:val="24"/>
        </w:rPr>
        <w:t>rilmiş yol veril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effektiv</w:t>
      </w:r>
      <w:r>
        <w:rPr>
          <w:spacing w:val="-1"/>
          <w:sz w:val="24"/>
        </w:rPr>
        <w:t xml:space="preserve"> </w:t>
      </w:r>
      <w:r>
        <w:rPr>
          <w:sz w:val="24"/>
        </w:rPr>
        <w:t>doza</w:t>
      </w:r>
      <w:r>
        <w:rPr>
          <w:spacing w:val="1"/>
          <w:sz w:val="24"/>
        </w:rPr>
        <w:t xml:space="preserve"> </w:t>
      </w:r>
      <w:r>
        <w:rPr>
          <w:sz w:val="24"/>
        </w:rPr>
        <w:t>gücü</w:t>
      </w:r>
      <w:r>
        <w:rPr>
          <w:spacing w:val="2"/>
          <w:sz w:val="24"/>
        </w:rPr>
        <w:t xml:space="preserve"> </w:t>
      </w:r>
      <w:r>
        <w:rPr>
          <w:sz w:val="24"/>
        </w:rPr>
        <w:t>(YVEDG) 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 il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müqayis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FF027D" w:rsidRDefault="00FF027D">
      <w:pPr>
        <w:pStyle w:val="a3"/>
        <w:spacing w:before="10"/>
        <w:rPr>
          <w:sz w:val="20"/>
        </w:rPr>
      </w:pPr>
    </w:p>
    <w:p w:rsidR="00FF027D" w:rsidRDefault="00C94F12">
      <w:pPr>
        <w:pStyle w:val="a3"/>
        <w:spacing w:line="278" w:lineRule="auto"/>
        <w:ind w:left="138" w:right="448"/>
      </w:pPr>
      <w:r>
        <w:rPr>
          <w:rFonts w:ascii="Arial" w:hAnsi="Arial"/>
          <w:b/>
        </w:rPr>
        <w:t>C</w:t>
      </w:r>
      <w:r>
        <w:rPr>
          <w:rFonts w:ascii="Arial" w:hAnsi="Arial"/>
          <w:b/>
        </w:rPr>
        <w:t>ə</w:t>
      </w:r>
      <w:r>
        <w:rPr>
          <w:rFonts w:ascii="Arial" w:hAnsi="Arial"/>
          <w:b/>
        </w:rPr>
        <w:t>dv</w:t>
      </w:r>
      <w:r>
        <w:rPr>
          <w:rFonts w:ascii="Arial" w:hAnsi="Arial"/>
          <w:b/>
        </w:rPr>
        <w:t>ə</w:t>
      </w:r>
      <w:r>
        <w:rPr>
          <w:rFonts w:ascii="Arial" w:hAnsi="Arial"/>
          <w:b/>
        </w:rPr>
        <w:t xml:space="preserve">l 2. </w:t>
      </w:r>
      <w:r>
        <w:t>Rentgen kabinetin stasionar qorunma vasit</w:t>
      </w:r>
      <w:r>
        <w:t>ə</w:t>
      </w:r>
      <w:r>
        <w:t>l</w:t>
      </w:r>
      <w:r>
        <w:t>ə</w:t>
      </w:r>
      <w:r>
        <w:t>rinin arxasında rentgen</w:t>
      </w:r>
      <w:r>
        <w:rPr>
          <w:spacing w:val="-61"/>
        </w:rPr>
        <w:t xml:space="preserve"> </w:t>
      </w:r>
      <w:r>
        <w:t>şüalanmasının</w:t>
      </w:r>
      <w:r>
        <w:rPr>
          <w:spacing w:val="2"/>
        </w:rPr>
        <w:t xml:space="preserve"> </w:t>
      </w:r>
      <w:r>
        <w:t>yol</w:t>
      </w:r>
      <w:r>
        <w:rPr>
          <w:spacing w:val="2"/>
        </w:rPr>
        <w:t xml:space="preserve"> </w:t>
      </w:r>
      <w:r>
        <w:t>veril</w:t>
      </w:r>
      <w:r>
        <w:t>ə</w:t>
      </w:r>
      <w:r>
        <w:t>n</w:t>
      </w:r>
      <w:r>
        <w:rPr>
          <w:spacing w:val="4"/>
        </w:rPr>
        <w:t xml:space="preserve"> </w:t>
      </w:r>
      <w:r>
        <w:t>effektiv</w:t>
      </w:r>
      <w:r>
        <w:rPr>
          <w:spacing w:val="1"/>
        </w:rPr>
        <w:t xml:space="preserve"> </w:t>
      </w:r>
      <w:r>
        <w:t>doza</w:t>
      </w:r>
      <w:r>
        <w:rPr>
          <w:spacing w:val="3"/>
        </w:rPr>
        <w:t xml:space="preserve"> </w:t>
      </w:r>
      <w:r>
        <w:t>gücü</w:t>
      </w:r>
      <w:r>
        <w:rPr>
          <w:spacing w:val="3"/>
        </w:rPr>
        <w:t xml:space="preserve"> </w:t>
      </w:r>
      <w:r>
        <w:t>(YVEDG)</w:t>
      </w:r>
    </w:p>
    <w:p w:rsidR="00FF027D" w:rsidRDefault="00FF027D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1419"/>
      </w:tblGrid>
      <w:tr w:rsidR="00FF027D">
        <w:trPr>
          <w:trHeight w:val="609"/>
        </w:trPr>
        <w:tc>
          <w:tcPr>
            <w:tcW w:w="8649" w:type="dxa"/>
          </w:tcPr>
          <w:p w:rsidR="00FF027D" w:rsidRDefault="00C94F12">
            <w:pPr>
              <w:pStyle w:val="TableParagraph"/>
              <w:spacing w:before="28"/>
              <w:ind w:left="3449" w:right="3440"/>
              <w:jc w:val="center"/>
              <w:rPr>
                <w:sz w:val="24"/>
              </w:rPr>
            </w:pPr>
            <w:r>
              <w:rPr>
                <w:sz w:val="24"/>
              </w:rPr>
              <w:t>Otaqlar,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</w:t>
            </w:r>
          </w:p>
        </w:tc>
        <w:tc>
          <w:tcPr>
            <w:tcW w:w="1419" w:type="dxa"/>
          </w:tcPr>
          <w:p w:rsidR="00FF027D" w:rsidRDefault="00C94F12">
            <w:pPr>
              <w:pStyle w:val="TableParagraph"/>
              <w:spacing w:before="28" w:line="271" w:lineRule="exact"/>
              <w:ind w:left="253"/>
              <w:rPr>
                <w:sz w:val="24"/>
              </w:rPr>
            </w:pPr>
            <w:r>
              <w:rPr>
                <w:sz w:val="24"/>
              </w:rPr>
              <w:t>YVEDG,</w:t>
            </w:r>
          </w:p>
          <w:p w:rsidR="00FF027D" w:rsidRDefault="00C94F12">
            <w:pPr>
              <w:pStyle w:val="TableParagraph"/>
              <w:spacing w:line="275" w:lineRule="exact"/>
              <w:ind w:left="153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mkZv/saat</w:t>
            </w:r>
          </w:p>
        </w:tc>
      </w:tr>
      <w:tr w:rsidR="00FF027D">
        <w:trPr>
          <w:trHeight w:val="894"/>
        </w:trPr>
        <w:tc>
          <w:tcPr>
            <w:tcW w:w="8649" w:type="dxa"/>
          </w:tcPr>
          <w:p w:rsidR="00FF027D" w:rsidRDefault="00C94F12">
            <w:pPr>
              <w:pStyle w:val="TableParagraph"/>
              <w:spacing w:before="28" w:line="244" w:lineRule="auto"/>
              <w:ind w:left="69" w:right="134"/>
              <w:rPr>
                <w:sz w:val="24"/>
              </w:rPr>
            </w:pPr>
            <w:r>
              <w:rPr>
                <w:sz w:val="24"/>
              </w:rPr>
              <w:t>A qrupuna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 hey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otaqlar (prosedura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otağı,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etm</w:t>
            </w:r>
            <w:r>
              <w:rPr>
                <w:sz w:val="24"/>
              </w:rPr>
              <w:t>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otağı,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bariumun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hazırlanma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otağı,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fotolaboratoriya,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kim-rentgenoloq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otağı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s.)</w:t>
            </w:r>
          </w:p>
        </w:tc>
        <w:tc>
          <w:tcPr>
            <w:tcW w:w="1419" w:type="dxa"/>
          </w:tcPr>
          <w:p w:rsidR="00FF027D" w:rsidRDefault="00C94F12">
            <w:pPr>
              <w:pStyle w:val="TableParagraph"/>
              <w:spacing w:before="28"/>
              <w:ind w:left="5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F027D">
        <w:trPr>
          <w:trHeight w:val="620"/>
        </w:trPr>
        <w:tc>
          <w:tcPr>
            <w:tcW w:w="8649" w:type="dxa"/>
          </w:tcPr>
          <w:p w:rsidR="00FF027D" w:rsidRDefault="00C94F12">
            <w:pPr>
              <w:pStyle w:val="TableParagraph"/>
              <w:spacing w:before="28" w:line="244" w:lineRule="auto"/>
              <w:ind w:left="69" w:right="134"/>
              <w:rPr>
                <w:sz w:val="24"/>
              </w:rPr>
            </w:pPr>
            <w:r>
              <w:rPr>
                <w:sz w:val="24"/>
              </w:rPr>
              <w:t>Rentgen kabinetinin prosedura otağına şaquli 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üfüqi istiqam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td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bitişik olan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qrupuna 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hey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tin daimi 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ri yerl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ş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otaqlar</w:t>
            </w:r>
          </w:p>
        </w:tc>
        <w:tc>
          <w:tcPr>
            <w:tcW w:w="1419" w:type="dxa"/>
          </w:tcPr>
          <w:p w:rsidR="00FF027D" w:rsidRDefault="00C94F12">
            <w:pPr>
              <w:pStyle w:val="TableParagraph"/>
              <w:spacing w:before="28"/>
              <w:ind w:left="53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FF027D">
        <w:trPr>
          <w:trHeight w:val="609"/>
        </w:trPr>
        <w:tc>
          <w:tcPr>
            <w:tcW w:w="8649" w:type="dxa"/>
          </w:tcPr>
          <w:p w:rsidR="00FF027D" w:rsidRDefault="00C94F12">
            <w:pPr>
              <w:pStyle w:val="TableParagraph"/>
              <w:spacing w:before="28" w:line="244" w:lineRule="auto"/>
              <w:ind w:left="69" w:right="134"/>
              <w:rPr>
                <w:sz w:val="24"/>
              </w:rPr>
            </w:pPr>
            <w:r>
              <w:rPr>
                <w:sz w:val="24"/>
              </w:rPr>
              <w:t>Rentgen kabinetinin prosedura otağına şaquli 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üfüqi istiqam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td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bitişik olan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hali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qrupuna 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hey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tin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daimi iş yerl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ri yerl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ş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otaqlar</w:t>
            </w:r>
          </w:p>
        </w:tc>
        <w:tc>
          <w:tcPr>
            <w:tcW w:w="1419" w:type="dxa"/>
          </w:tcPr>
          <w:p w:rsidR="00FF027D" w:rsidRDefault="00C94F12">
            <w:pPr>
              <w:pStyle w:val="TableParagraph"/>
              <w:spacing w:before="28"/>
              <w:ind w:left="53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FF027D">
        <w:trPr>
          <w:trHeight w:val="882"/>
        </w:trPr>
        <w:tc>
          <w:tcPr>
            <w:tcW w:w="8649" w:type="dxa"/>
          </w:tcPr>
          <w:p w:rsidR="00FF027D" w:rsidRDefault="00C94F12">
            <w:pPr>
              <w:pStyle w:val="TableParagraph"/>
              <w:spacing w:before="28" w:line="244" w:lineRule="auto"/>
              <w:ind w:left="69" w:right="61"/>
              <w:jc w:val="both"/>
              <w:rPr>
                <w:sz w:val="24"/>
              </w:rPr>
            </w:pPr>
            <w:r>
              <w:rPr>
                <w:sz w:val="24"/>
              </w:rPr>
              <w:t>Rentgen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kabinetinin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prosedura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otağına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şaquli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üfüqi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istiqam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td</w:t>
            </w:r>
            <w:r>
              <w:rPr>
                <w:sz w:val="24"/>
              </w:rPr>
              <w:t>ə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bitişik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daimi iş yerl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ri olm</w:t>
            </w:r>
            <w:r>
              <w:rPr>
                <w:sz w:val="24"/>
              </w:rPr>
              <w:t>ayan otaqlar (holl, qarderob, pill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 meydançası, 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hliz,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dinc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lm</w:t>
            </w:r>
            <w:r>
              <w:rPr>
                <w:sz w:val="24"/>
              </w:rPr>
              <w:t>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otağı,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ayaqyolu,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anbar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s.)</w:t>
            </w:r>
          </w:p>
        </w:tc>
        <w:tc>
          <w:tcPr>
            <w:tcW w:w="1419" w:type="dxa"/>
          </w:tcPr>
          <w:p w:rsidR="00FF027D" w:rsidRDefault="00C94F12">
            <w:pPr>
              <w:pStyle w:val="TableParagraph"/>
              <w:spacing w:before="28"/>
              <w:ind w:left="5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F027D">
        <w:trPr>
          <w:trHeight w:val="657"/>
        </w:trPr>
        <w:tc>
          <w:tcPr>
            <w:tcW w:w="8649" w:type="dxa"/>
          </w:tcPr>
          <w:p w:rsidR="00FF027D" w:rsidRDefault="00C94F12">
            <w:pPr>
              <w:pStyle w:val="TableParagraph"/>
              <w:spacing w:before="28" w:line="244" w:lineRule="auto"/>
              <w:ind w:left="69" w:right="246"/>
              <w:rPr>
                <w:sz w:val="24"/>
              </w:rPr>
            </w:pPr>
            <w:r>
              <w:rPr>
                <w:sz w:val="24"/>
              </w:rPr>
              <w:t>B qrupuna aid edil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 hey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tin epizodik olduğu otaqlar (texniki m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, zirz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mi,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çardaq v</w:t>
            </w:r>
            <w:r>
              <w:rPr>
                <w:sz w:val="24"/>
              </w:rPr>
              <w:t>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s.)</w:t>
            </w:r>
          </w:p>
        </w:tc>
        <w:tc>
          <w:tcPr>
            <w:tcW w:w="1419" w:type="dxa"/>
          </w:tcPr>
          <w:p w:rsidR="00FF027D" w:rsidRDefault="00C94F12">
            <w:pPr>
              <w:pStyle w:val="TableParagraph"/>
              <w:spacing w:before="28"/>
              <w:ind w:left="5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F027D">
        <w:trPr>
          <w:trHeight w:val="656"/>
        </w:trPr>
        <w:tc>
          <w:tcPr>
            <w:tcW w:w="8649" w:type="dxa"/>
          </w:tcPr>
          <w:p w:rsidR="00FF027D" w:rsidRDefault="00C94F12">
            <w:pPr>
              <w:pStyle w:val="TableParagraph"/>
              <w:spacing w:before="28" w:line="244" w:lineRule="auto"/>
              <w:ind w:left="69" w:right="134"/>
              <w:rPr>
                <w:sz w:val="24"/>
              </w:rPr>
            </w:pPr>
            <w:r>
              <w:rPr>
                <w:sz w:val="24"/>
              </w:rPr>
              <w:t>Ə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qrupuna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hey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epizodik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otaqlar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(texniki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rt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zirz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çardaq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s.)</w:t>
            </w:r>
          </w:p>
        </w:tc>
        <w:tc>
          <w:tcPr>
            <w:tcW w:w="1419" w:type="dxa"/>
          </w:tcPr>
          <w:p w:rsidR="00FF027D" w:rsidRDefault="00C94F12">
            <w:pPr>
              <w:pStyle w:val="TableParagraph"/>
              <w:spacing w:before="28"/>
              <w:ind w:left="64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FF027D">
        <w:trPr>
          <w:trHeight w:val="655"/>
        </w:trPr>
        <w:tc>
          <w:tcPr>
            <w:tcW w:w="8649" w:type="dxa"/>
          </w:tcPr>
          <w:p w:rsidR="00FF027D" w:rsidRDefault="00C94F12">
            <w:pPr>
              <w:pStyle w:val="TableParagraph"/>
              <w:spacing w:before="28"/>
              <w:ind w:left="69" w:right="134"/>
              <w:rPr>
                <w:sz w:val="24"/>
              </w:rPr>
            </w:pPr>
            <w:r>
              <w:rPr>
                <w:sz w:val="24"/>
              </w:rPr>
              <w:t>Rentgen kabinetinin prosedura otağına şaquli 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üfüqi istiqam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td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bitişik olan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stasionarın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palataları</w:t>
            </w:r>
          </w:p>
        </w:tc>
        <w:tc>
          <w:tcPr>
            <w:tcW w:w="1419" w:type="dxa"/>
          </w:tcPr>
          <w:p w:rsidR="00FF027D" w:rsidRDefault="00C94F12">
            <w:pPr>
              <w:pStyle w:val="TableParagraph"/>
              <w:spacing w:before="28"/>
              <w:ind w:left="539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FF027D">
        <w:trPr>
          <w:trHeight w:val="332"/>
        </w:trPr>
        <w:tc>
          <w:tcPr>
            <w:tcW w:w="8649" w:type="dxa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Rentgen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kabinetinin prosedura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otağının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çöl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divarlarına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bitişik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razi</w:t>
            </w:r>
          </w:p>
        </w:tc>
        <w:tc>
          <w:tcPr>
            <w:tcW w:w="1419" w:type="dxa"/>
          </w:tcPr>
          <w:p w:rsidR="00FF027D" w:rsidRDefault="00C94F12">
            <w:pPr>
              <w:pStyle w:val="TableParagraph"/>
              <w:spacing w:before="28"/>
              <w:ind w:left="539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FF027D">
        <w:trPr>
          <w:trHeight w:val="333"/>
        </w:trPr>
        <w:tc>
          <w:tcPr>
            <w:tcW w:w="8649" w:type="dxa"/>
          </w:tcPr>
          <w:p w:rsidR="00FF027D" w:rsidRDefault="00C94F12">
            <w:pPr>
              <w:pStyle w:val="TableParagraph"/>
              <w:spacing w:before="28"/>
              <w:ind w:left="69"/>
              <w:rPr>
                <w:sz w:val="24"/>
              </w:rPr>
            </w:pPr>
            <w:r>
              <w:rPr>
                <w:sz w:val="24"/>
              </w:rPr>
              <w:t>Rentgen-stomatoloji kabinetin prosedura otağı il</w:t>
            </w:r>
            <w:r>
              <w:rPr>
                <w:sz w:val="24"/>
              </w:rPr>
              <w:t>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bitişik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 yaşayış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otaqları</w:t>
            </w:r>
          </w:p>
        </w:tc>
        <w:tc>
          <w:tcPr>
            <w:tcW w:w="1419" w:type="dxa"/>
          </w:tcPr>
          <w:p w:rsidR="00FF027D" w:rsidRDefault="00C94F12">
            <w:pPr>
              <w:pStyle w:val="TableParagraph"/>
              <w:spacing w:before="28"/>
              <w:ind w:left="539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</w:tbl>
    <w:p w:rsidR="00FF027D" w:rsidRDefault="00FF027D">
      <w:pPr>
        <w:pStyle w:val="a3"/>
        <w:rPr>
          <w:sz w:val="21"/>
        </w:rPr>
      </w:pP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line="278" w:lineRule="auto"/>
        <w:ind w:left="138" w:right="347" w:firstLine="707"/>
        <w:jc w:val="both"/>
        <w:rPr>
          <w:sz w:val="24"/>
        </w:rPr>
      </w:pP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yyar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radiasiyadan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qorunma vasit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rinin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texniki v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ziyy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tin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qoruma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effektivliyin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zar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t.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1"/>
          <w:sz w:val="24"/>
        </w:rPr>
        <w:t xml:space="preserve"> </w:t>
      </w:r>
      <w:r>
        <w:rPr>
          <w:sz w:val="24"/>
        </w:rPr>
        <w:t>qorunma</w:t>
      </w:r>
      <w:r>
        <w:rPr>
          <w:spacing w:val="1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qorunma</w:t>
      </w:r>
      <w:r>
        <w:rPr>
          <w:spacing w:val="1"/>
          <w:sz w:val="24"/>
        </w:rPr>
        <w:t xml:space="preserve"> </w:t>
      </w:r>
      <w:r>
        <w:rPr>
          <w:sz w:val="24"/>
        </w:rPr>
        <w:t>xüsusiyy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yoxlanılması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ild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RTCŞ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1"/>
          <w:sz w:val="24"/>
        </w:rPr>
        <w:t xml:space="preserve"> </w:t>
      </w:r>
      <w:r>
        <w:rPr>
          <w:sz w:val="24"/>
        </w:rPr>
        <w:t>keçirilir.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1"/>
          <w:sz w:val="24"/>
        </w:rPr>
        <w:t xml:space="preserve"> </w:t>
      </w:r>
      <w:r>
        <w:rPr>
          <w:sz w:val="24"/>
        </w:rPr>
        <w:t>qorunma</w:t>
      </w:r>
      <w:r>
        <w:rPr>
          <w:spacing w:val="63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qorunma xüsusiyy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rinin yoxlanılması üçün, onların rentgen t</w:t>
      </w:r>
      <w:r>
        <w:rPr>
          <w:sz w:val="24"/>
        </w:rPr>
        <w:t>ə</w:t>
      </w:r>
      <w:r>
        <w:rPr>
          <w:sz w:val="24"/>
        </w:rPr>
        <w:t>sviri çıxarılır v</w:t>
      </w:r>
      <w:r>
        <w:rPr>
          <w:sz w:val="24"/>
        </w:rPr>
        <w:t>ə</w:t>
      </w:r>
      <w:r>
        <w:rPr>
          <w:sz w:val="24"/>
        </w:rPr>
        <w:t xml:space="preserve"> qüsurların olub</w:t>
      </w:r>
      <w:r>
        <w:rPr>
          <w:spacing w:val="1"/>
          <w:sz w:val="24"/>
        </w:rPr>
        <w:t xml:space="preserve"> </w:t>
      </w:r>
      <w:r>
        <w:rPr>
          <w:sz w:val="24"/>
        </w:rPr>
        <w:t>olmaması</w:t>
      </w:r>
      <w:r>
        <w:rPr>
          <w:spacing w:val="1"/>
          <w:sz w:val="24"/>
        </w:rPr>
        <w:t xml:space="preserve"> </w:t>
      </w:r>
      <w:r>
        <w:rPr>
          <w:sz w:val="24"/>
        </w:rPr>
        <w:t>yoxlanılır.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21" w:line="278" w:lineRule="auto"/>
        <w:ind w:left="138" w:right="347" w:firstLine="707"/>
        <w:jc w:val="both"/>
        <w:rPr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qrupuna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aid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edil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hey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tin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şüalanma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dozalarına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zar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döş</w:t>
      </w:r>
      <w:r>
        <w:rPr>
          <w:spacing w:val="-6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viyy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rkidil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-3"/>
          <w:sz w:val="24"/>
        </w:rPr>
        <w:t xml:space="preserve"> </w:t>
      </w:r>
      <w:r>
        <w:rPr>
          <w:sz w:val="24"/>
        </w:rPr>
        <w:t>termolüminessent</w:t>
      </w:r>
      <w:r>
        <w:rPr>
          <w:spacing w:val="-2"/>
          <w:sz w:val="24"/>
        </w:rPr>
        <w:t xml:space="preserve"> </w:t>
      </w:r>
      <w:r>
        <w:rPr>
          <w:sz w:val="24"/>
        </w:rPr>
        <w:t>dozimetrl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-1"/>
          <w:sz w:val="24"/>
        </w:rPr>
        <w:t xml:space="preserve"> </w:t>
      </w:r>
      <w:r>
        <w:rPr>
          <w:sz w:val="24"/>
        </w:rPr>
        <w:t>(TLD)</w:t>
      </w:r>
      <w:r>
        <w:rPr>
          <w:spacing w:val="-2"/>
          <w:sz w:val="24"/>
        </w:rPr>
        <w:t xml:space="preserve"> </w:t>
      </w:r>
      <w:r>
        <w:rPr>
          <w:sz w:val="24"/>
        </w:rPr>
        <w:t>köm</w:t>
      </w:r>
      <w:r>
        <w:rPr>
          <w:sz w:val="24"/>
        </w:rPr>
        <w:t>ə</w:t>
      </w:r>
      <w:r>
        <w:rPr>
          <w:sz w:val="24"/>
        </w:rPr>
        <w:t>yi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-3"/>
          <w:sz w:val="24"/>
        </w:rPr>
        <w:t xml:space="preserve"> </w:t>
      </w:r>
      <w:r>
        <w:rPr>
          <w:sz w:val="24"/>
        </w:rPr>
        <w:t>keçirilir.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23" w:line="280" w:lineRule="auto"/>
        <w:ind w:left="138" w:right="349" w:firstLine="707"/>
        <w:jc w:val="both"/>
        <w:rPr>
          <w:sz w:val="24"/>
        </w:rPr>
      </w:pPr>
      <w:r>
        <w:rPr>
          <w:sz w:val="24"/>
        </w:rPr>
        <w:t>İşçil</w:t>
      </w:r>
      <w:r>
        <w:rPr>
          <w:sz w:val="24"/>
        </w:rPr>
        <w:t>ə</w:t>
      </w:r>
      <w:r>
        <w:rPr>
          <w:sz w:val="24"/>
        </w:rPr>
        <w:t>rin f</w:t>
      </w:r>
      <w:r>
        <w:rPr>
          <w:sz w:val="24"/>
        </w:rPr>
        <w:t>ə</w:t>
      </w:r>
      <w:r>
        <w:rPr>
          <w:sz w:val="24"/>
        </w:rPr>
        <w:t>rdi şüalanma dozalarına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 üzr</w:t>
      </w:r>
      <w:r>
        <w:rPr>
          <w:sz w:val="24"/>
        </w:rPr>
        <w:t>ə</w:t>
      </w:r>
      <w:r>
        <w:rPr>
          <w:sz w:val="24"/>
        </w:rPr>
        <w:t xml:space="preserve"> t</w:t>
      </w:r>
      <w:r>
        <w:rPr>
          <w:sz w:val="24"/>
        </w:rPr>
        <w:t>ə</w:t>
      </w:r>
      <w:r>
        <w:rPr>
          <w:sz w:val="24"/>
        </w:rPr>
        <w:t>dbirl</w:t>
      </w:r>
      <w:r>
        <w:rPr>
          <w:sz w:val="24"/>
        </w:rPr>
        <w:t>ə</w:t>
      </w:r>
      <w:r>
        <w:rPr>
          <w:sz w:val="24"/>
        </w:rPr>
        <w:t>r RTCŞ 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 görülür</w:t>
      </w:r>
      <w:r>
        <w:rPr>
          <w:spacing w:val="-6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peş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şüalanmasına dövl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tinin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3"/>
          <w:sz w:val="24"/>
        </w:rPr>
        <w:t xml:space="preserve"> </w:t>
      </w:r>
      <w:r>
        <w:rPr>
          <w:sz w:val="24"/>
        </w:rPr>
        <w:t>keçirilm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qs</w:t>
      </w:r>
      <w:r>
        <w:rPr>
          <w:sz w:val="24"/>
        </w:rPr>
        <w:t>ə</w:t>
      </w:r>
      <w:r>
        <w:rPr>
          <w:sz w:val="24"/>
        </w:rPr>
        <w:t>dil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tbiq edilir.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20" w:line="280" w:lineRule="auto"/>
        <w:ind w:left="138" w:right="346" w:firstLine="707"/>
        <w:jc w:val="both"/>
        <w:rPr>
          <w:sz w:val="24"/>
        </w:rPr>
      </w:pPr>
      <w:r>
        <w:rPr>
          <w:sz w:val="24"/>
        </w:rPr>
        <w:t>TLD tipli dozimetrin göst</w:t>
      </w:r>
      <w:r>
        <w:rPr>
          <w:sz w:val="24"/>
        </w:rPr>
        <w:t>ə</w:t>
      </w:r>
      <w:r>
        <w:rPr>
          <w:sz w:val="24"/>
        </w:rPr>
        <w:t>ricil</w:t>
      </w:r>
      <w:r>
        <w:rPr>
          <w:sz w:val="24"/>
        </w:rPr>
        <w:t>ə</w:t>
      </w:r>
      <w:r>
        <w:rPr>
          <w:sz w:val="24"/>
        </w:rPr>
        <w:t>ri h</w:t>
      </w:r>
      <w:r>
        <w:rPr>
          <w:sz w:val="24"/>
        </w:rPr>
        <w:t>ə</w:t>
      </w:r>
      <w:r>
        <w:rPr>
          <w:sz w:val="24"/>
        </w:rPr>
        <w:t>r rübün axırında TLD xidm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rinin göst</w:t>
      </w:r>
      <w:r>
        <w:rPr>
          <w:sz w:val="24"/>
        </w:rPr>
        <w:t>ə</w:t>
      </w:r>
      <w:r>
        <w:rPr>
          <w:sz w:val="24"/>
        </w:rPr>
        <w:t>rilm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-61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z w:val="24"/>
        </w:rPr>
        <w:t xml:space="preserve"> 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 xml:space="preserve"> 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 müqavil</w:t>
      </w:r>
      <w:r>
        <w:rPr>
          <w:sz w:val="24"/>
        </w:rPr>
        <w:t>ə</w:t>
      </w:r>
      <w:r>
        <w:rPr>
          <w:sz w:val="24"/>
        </w:rPr>
        <w:t xml:space="preserve"> bağladığı t</w:t>
      </w:r>
      <w:r>
        <w:rPr>
          <w:sz w:val="24"/>
        </w:rPr>
        <w:t>ə</w:t>
      </w:r>
      <w:r>
        <w:rPr>
          <w:sz w:val="24"/>
        </w:rPr>
        <w:t>şkilatın laboratoriyasında yoxlanılır v</w:t>
      </w:r>
      <w:r>
        <w:rPr>
          <w:sz w:val="24"/>
        </w:rPr>
        <w:t>ə</w:t>
      </w:r>
      <w:r>
        <w:rPr>
          <w:sz w:val="24"/>
        </w:rPr>
        <w:t xml:space="preserve"> 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protokol ş</w:t>
      </w:r>
      <w:r>
        <w:rPr>
          <w:sz w:val="24"/>
        </w:rPr>
        <w:t>ə</w:t>
      </w:r>
      <w:r>
        <w:rPr>
          <w:sz w:val="24"/>
        </w:rPr>
        <w:t>klind</w:t>
      </w:r>
      <w:r>
        <w:rPr>
          <w:sz w:val="24"/>
        </w:rPr>
        <w:t>ə</w:t>
      </w:r>
      <w:r>
        <w:rPr>
          <w:sz w:val="24"/>
        </w:rPr>
        <w:t xml:space="preserve"> 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>y</w:t>
      </w:r>
      <w:r>
        <w:rPr>
          <w:sz w:val="24"/>
        </w:rPr>
        <w:t>ə</w:t>
      </w:r>
      <w:r>
        <w:rPr>
          <w:sz w:val="24"/>
        </w:rPr>
        <w:t xml:space="preserve"> t</w:t>
      </w:r>
      <w:r>
        <w:rPr>
          <w:sz w:val="24"/>
        </w:rPr>
        <w:t>ə</w:t>
      </w:r>
      <w:r>
        <w:rPr>
          <w:sz w:val="24"/>
        </w:rPr>
        <w:t>hvil ve</w:t>
      </w:r>
      <w:r>
        <w:rPr>
          <w:sz w:val="24"/>
        </w:rPr>
        <w:t>rilir. İşçil</w:t>
      </w:r>
      <w:r>
        <w:rPr>
          <w:sz w:val="24"/>
        </w:rPr>
        <w:t>ə</w:t>
      </w:r>
      <w:r>
        <w:rPr>
          <w:sz w:val="24"/>
        </w:rPr>
        <w:t>rin f</w:t>
      </w:r>
      <w:r>
        <w:rPr>
          <w:sz w:val="24"/>
        </w:rPr>
        <w:t>ə</w:t>
      </w:r>
      <w:r>
        <w:rPr>
          <w:sz w:val="24"/>
        </w:rPr>
        <w:t>rdi şüalanması haqqında m</w:t>
      </w:r>
      <w:r>
        <w:rPr>
          <w:sz w:val="24"/>
        </w:rPr>
        <w:t>ə</w:t>
      </w:r>
      <w:r>
        <w:rPr>
          <w:sz w:val="24"/>
        </w:rPr>
        <w:t>lumat 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1"/>
          <w:sz w:val="24"/>
        </w:rPr>
        <w:t xml:space="preserve"> </w:t>
      </w:r>
      <w:r>
        <w:rPr>
          <w:sz w:val="24"/>
        </w:rPr>
        <w:t>şüalanma dozalarının</w:t>
      </w:r>
      <w:r>
        <w:rPr>
          <w:spacing w:val="3"/>
          <w:sz w:val="24"/>
        </w:rPr>
        <w:t xml:space="preserve"> </w:t>
      </w:r>
      <w:r>
        <w:rPr>
          <w:sz w:val="24"/>
        </w:rPr>
        <w:t>uçotu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(Əlav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3)</w:t>
      </w:r>
      <w:r>
        <w:rPr>
          <w:spacing w:val="2"/>
          <w:sz w:val="24"/>
        </w:rPr>
        <w:t xml:space="preserve"> </w:t>
      </w:r>
      <w:r>
        <w:rPr>
          <w:sz w:val="24"/>
        </w:rPr>
        <w:t>qeyd</w:t>
      </w:r>
      <w:r>
        <w:rPr>
          <w:spacing w:val="2"/>
          <w:sz w:val="24"/>
        </w:rPr>
        <w:t xml:space="preserve"> </w:t>
      </w:r>
      <w:r>
        <w:rPr>
          <w:sz w:val="24"/>
        </w:rPr>
        <w:t>olunur.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18" w:line="280" w:lineRule="auto"/>
        <w:ind w:left="138" w:right="350" w:firstLine="707"/>
        <w:jc w:val="both"/>
        <w:rPr>
          <w:sz w:val="24"/>
        </w:rPr>
      </w:pP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ilin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vv</w:t>
      </w:r>
      <w:r>
        <w:rPr>
          <w:sz w:val="24"/>
        </w:rPr>
        <w:t>ə</w:t>
      </w:r>
      <w:r>
        <w:rPr>
          <w:sz w:val="24"/>
        </w:rPr>
        <w:t>lind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keç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TLD</w:t>
      </w:r>
      <w:r>
        <w:rPr>
          <w:spacing w:val="1"/>
          <w:sz w:val="24"/>
        </w:rPr>
        <w:t xml:space="preserve"> </w:t>
      </w:r>
      <w:r>
        <w:rPr>
          <w:sz w:val="24"/>
        </w:rPr>
        <w:t>ölçm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yekun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Nüv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Radioloji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aliyy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nziml</w:t>
      </w:r>
      <w:r>
        <w:rPr>
          <w:sz w:val="24"/>
        </w:rPr>
        <w:t>ə</w:t>
      </w:r>
      <w:r>
        <w:rPr>
          <w:sz w:val="24"/>
        </w:rPr>
        <w:t>nm</w:t>
      </w:r>
      <w:r>
        <w:rPr>
          <w:sz w:val="24"/>
        </w:rPr>
        <w:t>ə</w:t>
      </w:r>
      <w:r>
        <w:rPr>
          <w:sz w:val="24"/>
        </w:rPr>
        <w:t>si üzr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Dövl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Agentliyin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(NRFTDA)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qdim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18" w:line="280" w:lineRule="auto"/>
        <w:ind w:left="138" w:right="349" w:firstLine="707"/>
        <w:jc w:val="both"/>
        <w:rPr>
          <w:sz w:val="24"/>
        </w:rPr>
      </w:pPr>
      <w:r>
        <w:rPr>
          <w:sz w:val="24"/>
        </w:rPr>
        <w:t>Xüsusi</w:t>
      </w:r>
      <w:r>
        <w:rPr>
          <w:spacing w:val="1"/>
          <w:sz w:val="24"/>
        </w:rPr>
        <w:t xml:space="preserve"> </w:t>
      </w: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müayin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keçirilm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vaxtaşırı</w:t>
      </w:r>
      <w:r>
        <w:rPr>
          <w:spacing w:val="1"/>
          <w:sz w:val="24"/>
        </w:rPr>
        <w:t xml:space="preserve"> </w:t>
      </w:r>
      <w:r>
        <w:rPr>
          <w:sz w:val="24"/>
        </w:rPr>
        <w:t>iştirak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ş</w:t>
      </w:r>
      <w:r>
        <w:rPr>
          <w:sz w:val="24"/>
        </w:rPr>
        <w:t>ə</w:t>
      </w:r>
      <w:r>
        <w:rPr>
          <w:sz w:val="24"/>
        </w:rPr>
        <w:t>xsl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(c</w:t>
      </w:r>
      <w:r>
        <w:rPr>
          <w:sz w:val="24"/>
        </w:rPr>
        <w:t>ə</w:t>
      </w:r>
      <w:r>
        <w:rPr>
          <w:sz w:val="24"/>
        </w:rPr>
        <w:t>rrahlar, anestezioloqlar v</w:t>
      </w:r>
      <w:r>
        <w:rPr>
          <w:sz w:val="24"/>
        </w:rPr>
        <w:t>ə</w:t>
      </w:r>
      <w:r>
        <w:rPr>
          <w:sz w:val="24"/>
        </w:rPr>
        <w:t xml:space="preserve"> s.) 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 alınan şüalanma dozalarının miqdarı eyni qaydada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4"/>
          <w:sz w:val="24"/>
        </w:rPr>
        <w:t xml:space="preserve"> </w:t>
      </w:r>
      <w:r>
        <w:rPr>
          <w:sz w:val="24"/>
        </w:rPr>
        <w:t>hesablama</w:t>
      </w:r>
      <w:r>
        <w:rPr>
          <w:spacing w:val="3"/>
          <w:sz w:val="24"/>
        </w:rPr>
        <w:t xml:space="preserve"> </w:t>
      </w:r>
      <w:r>
        <w:rPr>
          <w:sz w:val="24"/>
        </w:rPr>
        <w:t>yolu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yy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edilir.</w:t>
      </w:r>
    </w:p>
    <w:p w:rsidR="00FF027D" w:rsidRDefault="00FF027D">
      <w:pPr>
        <w:spacing w:line="280" w:lineRule="auto"/>
        <w:jc w:val="both"/>
        <w:rPr>
          <w:sz w:val="24"/>
        </w:rPr>
        <w:sectPr w:rsidR="00FF027D">
          <w:pgSz w:w="11910" w:h="16840"/>
          <w:pgMar w:top="1120" w:right="100" w:bottom="280" w:left="1280" w:header="749" w:footer="0" w:gutter="0"/>
          <w:cols w:space="720"/>
        </w:sectPr>
      </w:pP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09" w:line="280" w:lineRule="auto"/>
        <w:ind w:left="138" w:right="351" w:firstLine="707"/>
        <w:jc w:val="both"/>
        <w:rPr>
          <w:sz w:val="24"/>
        </w:rPr>
      </w:pPr>
      <w:r>
        <w:rPr>
          <w:sz w:val="24"/>
        </w:rPr>
        <w:lastRenderedPageBreak/>
        <w:t>Hey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dozanın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ddi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“Əhalinin</w:t>
      </w:r>
      <w:r>
        <w:rPr>
          <w:spacing w:val="1"/>
          <w:sz w:val="24"/>
        </w:rPr>
        <w:t xml:space="preserve"> </w:t>
      </w: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</w:t>
      </w:r>
      <w:r>
        <w:rPr>
          <w:spacing w:val="1"/>
          <w:sz w:val="24"/>
        </w:rPr>
        <w:t xml:space="preserve"> </w:t>
      </w:r>
      <w:r>
        <w:rPr>
          <w:sz w:val="24"/>
        </w:rPr>
        <w:t>haqqında”</w:t>
      </w:r>
      <w:r>
        <w:rPr>
          <w:spacing w:val="1"/>
          <w:sz w:val="24"/>
        </w:rPr>
        <w:t xml:space="preserve"> </w:t>
      </w:r>
      <w:r>
        <w:rPr>
          <w:sz w:val="24"/>
        </w:rPr>
        <w:t>Qanununda</w:t>
      </w:r>
      <w:r>
        <w:rPr>
          <w:spacing w:val="1"/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yy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edilir.</w:t>
      </w:r>
      <w:r>
        <w:rPr>
          <w:spacing w:val="4"/>
          <w:sz w:val="24"/>
        </w:rPr>
        <w:t xml:space="preserve"> </w:t>
      </w:r>
      <w:r>
        <w:rPr>
          <w:sz w:val="24"/>
        </w:rPr>
        <w:t>Bel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ki:</w:t>
      </w:r>
    </w:p>
    <w:p w:rsidR="00FF027D" w:rsidRDefault="00C94F12">
      <w:pPr>
        <w:pStyle w:val="a4"/>
        <w:numPr>
          <w:ilvl w:val="3"/>
          <w:numId w:val="5"/>
        </w:numPr>
        <w:tabs>
          <w:tab w:val="left" w:pos="1416"/>
        </w:tabs>
        <w:spacing w:before="55" w:line="276" w:lineRule="auto"/>
        <w:ind w:right="351"/>
        <w:jc w:val="both"/>
        <w:rPr>
          <w:sz w:val="24"/>
        </w:rPr>
      </w:pPr>
      <w:r>
        <w:rPr>
          <w:sz w:val="24"/>
        </w:rPr>
        <w:t xml:space="preserve">ardıcıl beş il </w:t>
      </w:r>
      <w:r>
        <w:rPr>
          <w:sz w:val="24"/>
        </w:rPr>
        <w:t>ə</w:t>
      </w:r>
      <w:r>
        <w:rPr>
          <w:sz w:val="24"/>
        </w:rPr>
        <w:t>rzind</w:t>
      </w:r>
      <w:r>
        <w:rPr>
          <w:sz w:val="24"/>
        </w:rPr>
        <w:t>ə</w:t>
      </w:r>
      <w:r>
        <w:rPr>
          <w:sz w:val="24"/>
        </w:rPr>
        <w:t xml:space="preserve"> ortalaşdırılmış illik dozanın yol veril</w:t>
      </w:r>
      <w:r>
        <w:rPr>
          <w:sz w:val="24"/>
        </w:rPr>
        <w:t>ə</w:t>
      </w:r>
      <w:r>
        <w:rPr>
          <w:sz w:val="24"/>
        </w:rPr>
        <w:t>n h</w:t>
      </w:r>
      <w:r>
        <w:rPr>
          <w:sz w:val="24"/>
        </w:rPr>
        <w:t>ə</w:t>
      </w:r>
      <w:r>
        <w:rPr>
          <w:sz w:val="24"/>
        </w:rPr>
        <w:t>ddi 0,02 zivert (20</w:t>
      </w:r>
      <w:r>
        <w:rPr>
          <w:spacing w:val="1"/>
          <w:sz w:val="24"/>
        </w:rPr>
        <w:t xml:space="preserve"> </w:t>
      </w:r>
      <w:r>
        <w:rPr>
          <w:sz w:val="24"/>
        </w:rPr>
        <w:t>mZv)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şkil</w:t>
      </w:r>
      <w:r>
        <w:rPr>
          <w:spacing w:val="2"/>
          <w:sz w:val="24"/>
        </w:rPr>
        <w:t xml:space="preserve"> </w:t>
      </w:r>
      <w:r>
        <w:rPr>
          <w:sz w:val="24"/>
        </w:rPr>
        <w:t>edir;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</w:p>
    <w:p w:rsidR="00FF027D" w:rsidRDefault="00C94F12">
      <w:pPr>
        <w:pStyle w:val="a4"/>
        <w:numPr>
          <w:ilvl w:val="3"/>
          <w:numId w:val="5"/>
        </w:numPr>
        <w:tabs>
          <w:tab w:val="left" w:pos="1416"/>
        </w:tabs>
        <w:spacing w:line="276" w:lineRule="auto"/>
        <w:ind w:right="348"/>
        <w:jc w:val="both"/>
        <w:rPr>
          <w:sz w:val="24"/>
        </w:rPr>
      </w:pPr>
      <w:r>
        <w:rPr>
          <w:sz w:val="24"/>
        </w:rPr>
        <w:t xml:space="preserve">ardıcıl beş il </w:t>
      </w:r>
      <w:r>
        <w:rPr>
          <w:sz w:val="24"/>
        </w:rPr>
        <w:t>ə</w:t>
      </w:r>
      <w:r>
        <w:rPr>
          <w:sz w:val="24"/>
        </w:rPr>
        <w:t>rzind</w:t>
      </w:r>
      <w:r>
        <w:rPr>
          <w:sz w:val="24"/>
        </w:rPr>
        <w:t>ə</w:t>
      </w:r>
      <w:r>
        <w:rPr>
          <w:sz w:val="24"/>
        </w:rPr>
        <w:t xml:space="preserve"> orta illik dozanın 0,02 ziverti (20 mZv) aşmamağı ş</w:t>
      </w:r>
      <w:r>
        <w:rPr>
          <w:sz w:val="24"/>
        </w:rPr>
        <w:t>ə</w:t>
      </w:r>
      <w:r>
        <w:rPr>
          <w:sz w:val="24"/>
        </w:rPr>
        <w:t>rti il</w:t>
      </w:r>
      <w:r>
        <w:rPr>
          <w:sz w:val="24"/>
        </w:rPr>
        <w:t>ə</w:t>
      </w:r>
      <w:r>
        <w:rPr>
          <w:sz w:val="24"/>
        </w:rPr>
        <w:t>, bu</w:t>
      </w:r>
      <w:r>
        <w:rPr>
          <w:spacing w:val="1"/>
          <w:sz w:val="24"/>
        </w:rPr>
        <w:t xml:space="preserve"> </w:t>
      </w:r>
      <w:r>
        <w:rPr>
          <w:sz w:val="24"/>
        </w:rPr>
        <w:t>beş</w:t>
      </w:r>
      <w:r>
        <w:rPr>
          <w:spacing w:val="1"/>
          <w:sz w:val="24"/>
        </w:rPr>
        <w:t xml:space="preserve"> </w:t>
      </w:r>
      <w:r>
        <w:rPr>
          <w:sz w:val="24"/>
        </w:rPr>
        <w:t>ilin</w:t>
      </w:r>
      <w:r>
        <w:rPr>
          <w:spacing w:val="2"/>
          <w:sz w:val="24"/>
        </w:rPr>
        <w:t xml:space="preserve"> </w:t>
      </w:r>
      <w:r>
        <w:rPr>
          <w:sz w:val="24"/>
        </w:rPr>
        <w:t>ayrı-ayrı</w:t>
      </w:r>
      <w:r>
        <w:rPr>
          <w:spacing w:val="1"/>
          <w:sz w:val="24"/>
        </w:rPr>
        <w:t xml:space="preserve"> </w:t>
      </w:r>
      <w:r>
        <w:rPr>
          <w:sz w:val="24"/>
        </w:rPr>
        <w:t>ill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illik</w:t>
      </w:r>
      <w:r>
        <w:rPr>
          <w:spacing w:val="2"/>
          <w:sz w:val="24"/>
        </w:rPr>
        <w:t xml:space="preserve"> </w:t>
      </w:r>
      <w:r>
        <w:rPr>
          <w:sz w:val="24"/>
        </w:rPr>
        <w:t>doza</w:t>
      </w:r>
      <w:r>
        <w:rPr>
          <w:spacing w:val="2"/>
          <w:sz w:val="24"/>
        </w:rPr>
        <w:t xml:space="preserve"> </w:t>
      </w:r>
      <w:r>
        <w:rPr>
          <w:sz w:val="24"/>
        </w:rPr>
        <w:t>0,05</w:t>
      </w:r>
      <w:r>
        <w:rPr>
          <w:spacing w:val="5"/>
          <w:sz w:val="24"/>
        </w:rPr>
        <w:t xml:space="preserve"> </w:t>
      </w:r>
      <w:r>
        <w:rPr>
          <w:sz w:val="24"/>
        </w:rPr>
        <w:t>zivert</w:t>
      </w:r>
      <w:r>
        <w:rPr>
          <w:sz w:val="24"/>
        </w:rPr>
        <w:t>ə</w:t>
      </w:r>
      <w:r>
        <w:rPr>
          <w:spacing w:val="5"/>
          <w:sz w:val="24"/>
        </w:rPr>
        <w:t xml:space="preserve"> </w:t>
      </w:r>
      <w:r>
        <w:rPr>
          <w:sz w:val="24"/>
        </w:rPr>
        <w:t>(50</w:t>
      </w:r>
      <w:r>
        <w:rPr>
          <w:spacing w:val="2"/>
          <w:sz w:val="24"/>
        </w:rPr>
        <w:t xml:space="preserve"> </w:t>
      </w:r>
      <w:r>
        <w:rPr>
          <w:sz w:val="24"/>
        </w:rPr>
        <w:t>mZv)</w:t>
      </w:r>
      <w:r>
        <w:rPr>
          <w:spacing w:val="2"/>
          <w:sz w:val="24"/>
        </w:rPr>
        <w:t xml:space="preserve"> </w:t>
      </w:r>
      <w:r>
        <w:rPr>
          <w:sz w:val="24"/>
        </w:rPr>
        <w:t>çata</w:t>
      </w:r>
      <w:r>
        <w:rPr>
          <w:spacing w:val="4"/>
          <w:sz w:val="24"/>
        </w:rPr>
        <w:t xml:space="preserve"> </w:t>
      </w:r>
      <w:r>
        <w:rPr>
          <w:sz w:val="24"/>
        </w:rPr>
        <w:t>bil</w:t>
      </w:r>
      <w:r>
        <w:rPr>
          <w:sz w:val="24"/>
        </w:rPr>
        <w:t>ə</w:t>
      </w:r>
      <w:r>
        <w:rPr>
          <w:sz w:val="24"/>
        </w:rPr>
        <w:t>r.</w:t>
      </w:r>
    </w:p>
    <w:p w:rsidR="00FF027D" w:rsidRDefault="00C94F12">
      <w:pPr>
        <w:pStyle w:val="a4"/>
        <w:numPr>
          <w:ilvl w:val="2"/>
          <w:numId w:val="5"/>
        </w:numPr>
        <w:tabs>
          <w:tab w:val="left" w:pos="1514"/>
        </w:tabs>
        <w:spacing w:before="125" w:line="278" w:lineRule="auto"/>
        <w:ind w:left="138" w:right="349" w:firstLine="707"/>
        <w:jc w:val="both"/>
        <w:rPr>
          <w:sz w:val="24"/>
        </w:rPr>
      </w:pPr>
      <w:r>
        <w:rPr>
          <w:sz w:val="24"/>
        </w:rPr>
        <w:t>İonlaşdırıcı</w:t>
      </w:r>
      <w:r>
        <w:rPr>
          <w:spacing w:val="1"/>
          <w:sz w:val="24"/>
        </w:rPr>
        <w:t xml:space="preserve"> </w:t>
      </w:r>
      <w:r>
        <w:rPr>
          <w:sz w:val="24"/>
        </w:rPr>
        <w:t>şüalanmaya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ruz</w:t>
      </w:r>
      <w:r>
        <w:rPr>
          <w:spacing w:val="1"/>
          <w:sz w:val="24"/>
        </w:rPr>
        <w:t xml:space="preserve"> </w:t>
      </w:r>
      <w:r>
        <w:rPr>
          <w:sz w:val="24"/>
        </w:rPr>
        <w:t>qalmanın</w:t>
      </w:r>
      <w:r>
        <w:rPr>
          <w:spacing w:val="1"/>
          <w:sz w:val="24"/>
        </w:rPr>
        <w:t xml:space="preserve"> </w:t>
      </w:r>
      <w:r>
        <w:rPr>
          <w:sz w:val="24"/>
        </w:rPr>
        <w:t>optimallaşdırılması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qs</w:t>
      </w:r>
      <w:r>
        <w:rPr>
          <w:sz w:val="24"/>
        </w:rPr>
        <w:t>ə</w:t>
      </w:r>
      <w:r>
        <w:rPr>
          <w:sz w:val="24"/>
        </w:rPr>
        <w:t>dil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 xml:space="preserve"> f</w:t>
      </w:r>
      <w:r>
        <w:rPr>
          <w:sz w:val="24"/>
        </w:rPr>
        <w:t>ə</w:t>
      </w:r>
      <w:r>
        <w:rPr>
          <w:sz w:val="24"/>
        </w:rPr>
        <w:t xml:space="preserve">rdi şüalanma </w:t>
      </w:r>
      <w:r>
        <w:rPr>
          <w:sz w:val="24"/>
        </w:rPr>
        <w:t>dozalarının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 s</w:t>
      </w:r>
      <w:r>
        <w:rPr>
          <w:sz w:val="24"/>
        </w:rPr>
        <w:t>ə</w:t>
      </w:r>
      <w:r>
        <w:rPr>
          <w:sz w:val="24"/>
        </w:rPr>
        <w:t>viyy</w:t>
      </w:r>
      <w:r>
        <w:rPr>
          <w:sz w:val="24"/>
        </w:rPr>
        <w:t>ə</w:t>
      </w:r>
      <w:r>
        <w:rPr>
          <w:sz w:val="24"/>
        </w:rPr>
        <w:t>si mü</w:t>
      </w:r>
      <w:r>
        <w:rPr>
          <w:sz w:val="24"/>
        </w:rPr>
        <w:t>ə</w:t>
      </w:r>
      <w:r>
        <w:rPr>
          <w:sz w:val="24"/>
        </w:rPr>
        <w:t>yy</w:t>
      </w:r>
      <w:r>
        <w:rPr>
          <w:sz w:val="24"/>
        </w:rPr>
        <w:t>ə</w:t>
      </w:r>
      <w:r>
        <w:rPr>
          <w:sz w:val="24"/>
        </w:rPr>
        <w:t>n edilir v</w:t>
      </w:r>
      <w:r>
        <w:rPr>
          <w:sz w:val="24"/>
        </w:rPr>
        <w:t>ə</w:t>
      </w:r>
      <w:r>
        <w:rPr>
          <w:sz w:val="24"/>
        </w:rPr>
        <w:t xml:space="preserve"> müt</w:t>
      </w:r>
      <w:r>
        <w:rPr>
          <w:sz w:val="24"/>
        </w:rPr>
        <w:t>ə</w:t>
      </w:r>
      <w:r>
        <w:rPr>
          <w:sz w:val="24"/>
        </w:rPr>
        <w:t>madi olaraq</w:t>
      </w:r>
      <w:r>
        <w:rPr>
          <w:spacing w:val="1"/>
          <w:sz w:val="24"/>
        </w:rPr>
        <w:t xml:space="preserve"> </w:t>
      </w:r>
      <w:r>
        <w:rPr>
          <w:sz w:val="24"/>
        </w:rPr>
        <w:t>yenid</w:t>
      </w:r>
      <w:r>
        <w:rPr>
          <w:sz w:val="24"/>
        </w:rPr>
        <w:t>ə</w:t>
      </w:r>
      <w:r>
        <w:rPr>
          <w:sz w:val="24"/>
        </w:rPr>
        <w:t>n n</w:t>
      </w:r>
      <w:r>
        <w:rPr>
          <w:sz w:val="24"/>
        </w:rPr>
        <w:t>ə</w:t>
      </w:r>
      <w:r>
        <w:rPr>
          <w:sz w:val="24"/>
        </w:rPr>
        <w:t>z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z w:val="24"/>
        </w:rPr>
        <w:t>n keçirilir. Hal-hazırda illik f</w:t>
      </w:r>
      <w:r>
        <w:rPr>
          <w:sz w:val="24"/>
        </w:rPr>
        <w:t>ə</w:t>
      </w:r>
      <w:r>
        <w:rPr>
          <w:sz w:val="24"/>
        </w:rPr>
        <w:t>rdi effektiv şüalanma dozasının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 s</w:t>
      </w:r>
      <w:r>
        <w:rPr>
          <w:sz w:val="24"/>
        </w:rPr>
        <w:t>ə</w:t>
      </w:r>
      <w:r>
        <w:rPr>
          <w:sz w:val="24"/>
        </w:rPr>
        <w:t>viyy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 xml:space="preserve">5 mZv </w:t>
      </w: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yy</w:t>
      </w:r>
      <w:r>
        <w:rPr>
          <w:sz w:val="24"/>
        </w:rPr>
        <w:t>ə</w:t>
      </w:r>
      <w:r>
        <w:rPr>
          <w:sz w:val="24"/>
        </w:rPr>
        <w:t>n olunub. İllik f</w:t>
      </w:r>
      <w:r>
        <w:rPr>
          <w:sz w:val="24"/>
        </w:rPr>
        <w:t>ə</w:t>
      </w:r>
      <w:r>
        <w:rPr>
          <w:sz w:val="24"/>
        </w:rPr>
        <w:t>rdi effektiv şüalanma dozası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 s</w:t>
      </w:r>
      <w:r>
        <w:rPr>
          <w:sz w:val="24"/>
        </w:rPr>
        <w:t>ə</w:t>
      </w:r>
      <w:r>
        <w:rPr>
          <w:sz w:val="24"/>
        </w:rPr>
        <w:t>viyy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z w:val="24"/>
        </w:rPr>
        <w:t>n yüks</w:t>
      </w:r>
      <w:r>
        <w:rPr>
          <w:sz w:val="24"/>
        </w:rPr>
        <w:t>ə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2"/>
          <w:sz w:val="24"/>
        </w:rPr>
        <w:t xml:space="preserve"> </w:t>
      </w:r>
      <w:r>
        <w:rPr>
          <w:sz w:val="24"/>
        </w:rPr>
        <w:t>halda,</w:t>
      </w:r>
      <w:r>
        <w:rPr>
          <w:spacing w:val="1"/>
          <w:sz w:val="24"/>
        </w:rPr>
        <w:t xml:space="preserve"> </w:t>
      </w:r>
      <w:r>
        <w:rPr>
          <w:sz w:val="24"/>
        </w:rPr>
        <w:t>RTCŞ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4"/>
          <w:sz w:val="24"/>
        </w:rPr>
        <w:t xml:space="preserve"> </w:t>
      </w:r>
      <w:r>
        <w:rPr>
          <w:sz w:val="24"/>
        </w:rPr>
        <w:t>bunun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araşdırılır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>ə</w:t>
      </w:r>
      <w:r>
        <w:rPr>
          <w:sz w:val="24"/>
        </w:rPr>
        <w:t>ruri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dbirl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2"/>
          <w:sz w:val="24"/>
        </w:rPr>
        <w:t xml:space="preserve"> </w:t>
      </w:r>
      <w:r>
        <w:rPr>
          <w:sz w:val="24"/>
        </w:rPr>
        <w:t>görülür.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23" w:line="280" w:lineRule="auto"/>
        <w:ind w:left="138" w:right="348" w:firstLine="707"/>
        <w:jc w:val="both"/>
        <w:rPr>
          <w:sz w:val="24"/>
        </w:rPr>
      </w:pPr>
      <w:r>
        <w:rPr>
          <w:rFonts w:ascii="Arial" w:hAnsi="Arial"/>
          <w:b/>
          <w:sz w:val="24"/>
        </w:rPr>
        <w:t>Radiasiya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zar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ti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cihazlarının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dövl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metroloji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yoxlamasından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keçirilm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RTCŞ 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 Az</w:t>
      </w:r>
      <w:r>
        <w:rPr>
          <w:sz w:val="24"/>
        </w:rPr>
        <w:t>ə</w:t>
      </w:r>
      <w:r>
        <w:rPr>
          <w:sz w:val="24"/>
        </w:rPr>
        <w:t>rbaycan Respublikası “Ölçm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 v</w:t>
      </w:r>
      <w:r>
        <w:rPr>
          <w:sz w:val="24"/>
        </w:rPr>
        <w:t>ə</w:t>
      </w:r>
      <w:r>
        <w:rPr>
          <w:sz w:val="24"/>
        </w:rPr>
        <w:t>hd</w:t>
      </w:r>
      <w:r>
        <w:rPr>
          <w:sz w:val="24"/>
        </w:rPr>
        <w:t>ə</w:t>
      </w:r>
      <w:r>
        <w:rPr>
          <w:sz w:val="24"/>
        </w:rPr>
        <w:t>tinin t</w:t>
      </w:r>
      <w:r>
        <w:rPr>
          <w:sz w:val="24"/>
        </w:rPr>
        <w:t>ə</w:t>
      </w:r>
      <w:r>
        <w:rPr>
          <w:sz w:val="24"/>
        </w:rPr>
        <w:t>min edilm</w:t>
      </w:r>
      <w:r>
        <w:rPr>
          <w:sz w:val="24"/>
        </w:rPr>
        <w:t>ə</w:t>
      </w:r>
      <w:r>
        <w:rPr>
          <w:sz w:val="24"/>
        </w:rPr>
        <w:t>si haqqında”</w:t>
      </w:r>
      <w:r>
        <w:rPr>
          <w:spacing w:val="1"/>
          <w:sz w:val="24"/>
        </w:rPr>
        <w:t xml:space="preserve"> </w:t>
      </w:r>
      <w:r>
        <w:rPr>
          <w:sz w:val="24"/>
        </w:rPr>
        <w:t>13.06.2013-cü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tarixli,</w:t>
      </w:r>
      <w:r>
        <w:rPr>
          <w:spacing w:val="1"/>
          <w:sz w:val="24"/>
        </w:rPr>
        <w:t xml:space="preserve"> </w:t>
      </w:r>
      <w:r>
        <w:rPr>
          <w:sz w:val="24"/>
        </w:rPr>
        <w:t>686-IVQ</w:t>
      </w:r>
      <w:r>
        <w:rPr>
          <w:spacing w:val="1"/>
          <w:sz w:val="24"/>
        </w:rPr>
        <w:t xml:space="preserve"> </w:t>
      </w:r>
      <w:r>
        <w:rPr>
          <w:sz w:val="24"/>
        </w:rPr>
        <w:t>nömr</w:t>
      </w:r>
      <w:r>
        <w:rPr>
          <w:sz w:val="24"/>
        </w:rPr>
        <w:t>ə</w:t>
      </w:r>
      <w:r>
        <w:rPr>
          <w:sz w:val="24"/>
        </w:rPr>
        <w:t>li</w:t>
      </w:r>
      <w:r>
        <w:rPr>
          <w:spacing w:val="1"/>
          <w:sz w:val="24"/>
        </w:rPr>
        <w:t xml:space="preserve"> </w:t>
      </w:r>
      <w:r>
        <w:rPr>
          <w:sz w:val="24"/>
        </w:rPr>
        <w:t>Qanunun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sas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ild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yerin</w:t>
      </w:r>
      <w:r>
        <w:rPr>
          <w:sz w:val="24"/>
        </w:rPr>
        <w:t>ə</w:t>
      </w:r>
      <w:r>
        <w:rPr>
          <w:spacing w:val="-61"/>
          <w:sz w:val="24"/>
        </w:rPr>
        <w:t xml:space="preserve"> </w:t>
      </w:r>
      <w:r>
        <w:rPr>
          <w:sz w:val="24"/>
        </w:rPr>
        <w:t>yetirilir.</w:t>
      </w:r>
    </w:p>
    <w:p w:rsidR="00FF027D" w:rsidRDefault="00C94F12">
      <w:pPr>
        <w:pStyle w:val="1"/>
        <w:numPr>
          <w:ilvl w:val="0"/>
          <w:numId w:val="5"/>
        </w:numPr>
        <w:tabs>
          <w:tab w:val="left" w:pos="1327"/>
        </w:tabs>
        <w:spacing w:before="113"/>
        <w:ind w:left="1326"/>
        <w:jc w:val="left"/>
      </w:pPr>
      <w:r>
        <w:t>RENTGEN</w:t>
      </w:r>
      <w:r>
        <w:rPr>
          <w:spacing w:val="-5"/>
        </w:rPr>
        <w:t xml:space="preserve"> </w:t>
      </w:r>
      <w:r>
        <w:t>AVADANLIĞININ</w:t>
      </w:r>
      <w:r>
        <w:rPr>
          <w:spacing w:val="-4"/>
        </w:rPr>
        <w:t xml:space="preserve"> </w:t>
      </w:r>
      <w:r>
        <w:t>İSTİSMAR</w:t>
      </w:r>
      <w:r>
        <w:rPr>
          <w:spacing w:val="-8"/>
        </w:rPr>
        <w:t xml:space="preserve"> </w:t>
      </w:r>
      <w:r>
        <w:t>PARAMETRLƏRİNƏ</w:t>
      </w:r>
      <w:r>
        <w:rPr>
          <w:spacing w:val="-6"/>
        </w:rPr>
        <w:t xml:space="preserve"> </w:t>
      </w:r>
      <w:r>
        <w:t>NƏZARƏT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67" w:line="280" w:lineRule="auto"/>
        <w:ind w:left="138" w:right="349" w:firstLine="707"/>
        <w:jc w:val="both"/>
        <w:rPr>
          <w:sz w:val="24"/>
        </w:rPr>
      </w:pP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avadanlığın</w:t>
      </w:r>
      <w:r>
        <w:rPr>
          <w:spacing w:val="1"/>
          <w:sz w:val="24"/>
        </w:rPr>
        <w:t xml:space="preserve"> </w:t>
      </w:r>
      <w:r>
        <w:rPr>
          <w:sz w:val="24"/>
        </w:rPr>
        <w:t>istismar</w:t>
      </w:r>
      <w:r>
        <w:rPr>
          <w:spacing w:val="1"/>
          <w:sz w:val="24"/>
        </w:rPr>
        <w:t xml:space="preserve"> </w:t>
      </w:r>
      <w:r>
        <w:rPr>
          <w:sz w:val="24"/>
        </w:rPr>
        <w:t>parametrl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yoxlanılması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cari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dövri</w:t>
      </w:r>
      <w:r>
        <w:rPr>
          <w:spacing w:val="1"/>
          <w:sz w:val="24"/>
        </w:rPr>
        <w:t xml:space="preserve"> </w:t>
      </w:r>
      <w:r>
        <w:rPr>
          <w:sz w:val="24"/>
        </w:rPr>
        <w:t>olaraq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3"/>
          <w:sz w:val="24"/>
        </w:rPr>
        <w:t xml:space="preserve"> </w:t>
      </w:r>
      <w:r>
        <w:rPr>
          <w:sz w:val="24"/>
        </w:rPr>
        <w:t>keçirilir.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18" w:line="280" w:lineRule="auto"/>
        <w:ind w:left="138" w:right="348" w:firstLine="707"/>
        <w:jc w:val="both"/>
        <w:rPr>
          <w:sz w:val="24"/>
        </w:rPr>
      </w:pPr>
      <w:r>
        <w:rPr>
          <w:sz w:val="24"/>
        </w:rPr>
        <w:t>Rentgen avadanlığının istismar parametrl</w:t>
      </w:r>
      <w:r>
        <w:rPr>
          <w:sz w:val="24"/>
        </w:rPr>
        <w:t>ə</w:t>
      </w:r>
      <w:r>
        <w:rPr>
          <w:sz w:val="24"/>
        </w:rPr>
        <w:t>rinin cari yoxlanması rentgen kabinetinin</w:t>
      </w:r>
      <w:r>
        <w:rPr>
          <w:spacing w:val="1"/>
          <w:sz w:val="24"/>
        </w:rPr>
        <w:t xml:space="preserve"> </w:t>
      </w:r>
      <w:r>
        <w:rPr>
          <w:sz w:val="24"/>
        </w:rPr>
        <w:t>(şöb</w:t>
      </w:r>
      <w:r>
        <w:rPr>
          <w:sz w:val="24"/>
        </w:rPr>
        <w:t>ə</w:t>
      </w:r>
      <w:r>
        <w:rPr>
          <w:sz w:val="24"/>
        </w:rPr>
        <w:t xml:space="preserve">sinin) </w:t>
      </w:r>
      <w:r>
        <w:rPr>
          <w:sz w:val="24"/>
        </w:rPr>
        <w:t>ə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kdaşları 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 h</w:t>
      </w:r>
      <w:r>
        <w:rPr>
          <w:sz w:val="24"/>
        </w:rPr>
        <w:t>ə</w:t>
      </w:r>
      <w:r>
        <w:rPr>
          <w:sz w:val="24"/>
        </w:rPr>
        <w:t>ft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 xml:space="preserve"> bir 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 xml:space="preserve"> aparılır v</w:t>
      </w:r>
      <w:r>
        <w:rPr>
          <w:sz w:val="24"/>
        </w:rPr>
        <w:t>ə</w:t>
      </w:r>
      <w:r>
        <w:rPr>
          <w:sz w:val="24"/>
        </w:rPr>
        <w:t xml:space="preserve"> bu zaman aşağıdakı istismar</w:t>
      </w:r>
      <w:r>
        <w:rPr>
          <w:spacing w:val="1"/>
          <w:sz w:val="24"/>
        </w:rPr>
        <w:t xml:space="preserve"> </w:t>
      </w:r>
      <w:r>
        <w:rPr>
          <w:sz w:val="24"/>
        </w:rPr>
        <w:t>parametrl</w:t>
      </w:r>
      <w:r>
        <w:rPr>
          <w:sz w:val="24"/>
        </w:rPr>
        <w:t>ə</w:t>
      </w:r>
      <w:r>
        <w:rPr>
          <w:sz w:val="24"/>
        </w:rPr>
        <w:t>ri sınaqdan</w:t>
      </w:r>
      <w:r>
        <w:rPr>
          <w:spacing w:val="1"/>
          <w:sz w:val="24"/>
        </w:rPr>
        <w:t xml:space="preserve"> </w:t>
      </w:r>
      <w:r>
        <w:rPr>
          <w:sz w:val="24"/>
        </w:rPr>
        <w:t>keçirilir: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9"/>
        </w:tabs>
        <w:spacing w:line="288" w:lineRule="exact"/>
        <w:ind w:hanging="361"/>
        <w:jc w:val="both"/>
        <w:rPr>
          <w:sz w:val="24"/>
        </w:rPr>
      </w:pPr>
      <w:r>
        <w:rPr>
          <w:sz w:val="24"/>
        </w:rPr>
        <w:t>Eksponometrin</w:t>
      </w:r>
      <w:r>
        <w:rPr>
          <w:spacing w:val="6"/>
          <w:sz w:val="24"/>
        </w:rPr>
        <w:t xml:space="preserve"> </w:t>
      </w:r>
      <w:r>
        <w:rPr>
          <w:sz w:val="24"/>
        </w:rPr>
        <w:t>funksionallığı;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9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İşıq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rentgen</w:t>
      </w:r>
      <w:r>
        <w:rPr>
          <w:spacing w:val="2"/>
          <w:sz w:val="24"/>
        </w:rPr>
        <w:t xml:space="preserve"> </w:t>
      </w:r>
      <w:r>
        <w:rPr>
          <w:sz w:val="24"/>
        </w:rPr>
        <w:t>sah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3"/>
          <w:sz w:val="24"/>
        </w:rPr>
        <w:t xml:space="preserve"> </w:t>
      </w:r>
      <w:r>
        <w:rPr>
          <w:sz w:val="24"/>
        </w:rPr>
        <w:t>üst-üst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düşm</w:t>
      </w:r>
      <w:r>
        <w:rPr>
          <w:sz w:val="24"/>
        </w:rPr>
        <w:t>ə</w:t>
      </w:r>
      <w:r>
        <w:rPr>
          <w:sz w:val="24"/>
        </w:rPr>
        <w:t>sinin</w:t>
      </w:r>
      <w:r>
        <w:rPr>
          <w:spacing w:val="2"/>
          <w:sz w:val="24"/>
        </w:rPr>
        <w:t xml:space="preserve"> </w:t>
      </w:r>
      <w:r>
        <w:rPr>
          <w:sz w:val="24"/>
        </w:rPr>
        <w:t>yoxlanılması;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8"/>
          <w:tab w:val="left" w:pos="859"/>
          <w:tab w:val="left" w:pos="1511"/>
          <w:tab w:val="left" w:pos="2190"/>
          <w:tab w:val="left" w:pos="3563"/>
          <w:tab w:val="left" w:pos="4897"/>
          <w:tab w:val="left" w:pos="6912"/>
          <w:tab w:val="left" w:pos="7978"/>
        </w:tabs>
        <w:spacing w:before="39" w:line="276" w:lineRule="auto"/>
        <w:ind w:right="320"/>
        <w:rPr>
          <w:sz w:val="24"/>
        </w:rPr>
      </w:pPr>
      <w:r>
        <w:rPr>
          <w:sz w:val="24"/>
        </w:rPr>
        <w:t>İşçi</w:t>
      </w:r>
      <w:r>
        <w:rPr>
          <w:sz w:val="24"/>
        </w:rPr>
        <w:tab/>
        <w:t>şüa</w:t>
      </w:r>
      <w:r>
        <w:rPr>
          <w:sz w:val="24"/>
        </w:rPr>
        <w:tab/>
        <w:t>d</w:t>
      </w:r>
      <w:r>
        <w:rPr>
          <w:sz w:val="24"/>
        </w:rPr>
        <w:t>ə</w:t>
      </w:r>
      <w:r>
        <w:rPr>
          <w:sz w:val="24"/>
        </w:rPr>
        <w:t>st</w:t>
      </w:r>
      <w:r>
        <w:rPr>
          <w:sz w:val="24"/>
        </w:rPr>
        <w:t>ə</w:t>
      </w:r>
      <w:r>
        <w:rPr>
          <w:sz w:val="24"/>
        </w:rPr>
        <w:t>sinin</w:t>
      </w:r>
      <w:r>
        <w:rPr>
          <w:sz w:val="24"/>
        </w:rPr>
        <w:tab/>
        <w:t>şüalanma</w:t>
      </w:r>
      <w:r>
        <w:rPr>
          <w:sz w:val="24"/>
        </w:rPr>
        <w:tab/>
        <w:t>q</w:t>
      </w:r>
      <w:r>
        <w:rPr>
          <w:sz w:val="24"/>
        </w:rPr>
        <w:t>ə</w:t>
      </w:r>
      <w:r>
        <w:rPr>
          <w:sz w:val="24"/>
        </w:rPr>
        <w:t>buledicil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z w:val="24"/>
        </w:rPr>
        <w:tab/>
        <w:t>s</w:t>
      </w:r>
      <w:r>
        <w:rPr>
          <w:sz w:val="24"/>
        </w:rPr>
        <w:t>ə</w:t>
      </w:r>
      <w:r>
        <w:rPr>
          <w:sz w:val="24"/>
        </w:rPr>
        <w:t>thin</w:t>
      </w:r>
      <w:r>
        <w:rPr>
          <w:sz w:val="24"/>
        </w:rPr>
        <w:t>ə</w:t>
      </w:r>
      <w:r>
        <w:rPr>
          <w:sz w:val="24"/>
        </w:rPr>
        <w:tab/>
        <w:t>perpendikulyarlığının</w:t>
      </w:r>
      <w:r>
        <w:rPr>
          <w:spacing w:val="-61"/>
          <w:sz w:val="24"/>
        </w:rPr>
        <w:t xml:space="preserve"> </w:t>
      </w:r>
      <w:r>
        <w:rPr>
          <w:sz w:val="24"/>
        </w:rPr>
        <w:t>yoxlanılması;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ind w:hanging="361"/>
        <w:rPr>
          <w:sz w:val="24"/>
        </w:rPr>
      </w:pPr>
      <w:r>
        <w:rPr>
          <w:sz w:val="24"/>
        </w:rPr>
        <w:t>Ştativl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7"/>
          <w:sz w:val="24"/>
        </w:rPr>
        <w:t xml:space="preserve"> </w:t>
      </w:r>
      <w:r>
        <w:rPr>
          <w:sz w:val="24"/>
        </w:rPr>
        <w:t>tormozlarının</w:t>
      </w:r>
      <w:r>
        <w:rPr>
          <w:spacing w:val="8"/>
          <w:sz w:val="24"/>
        </w:rPr>
        <w:t xml:space="preserve"> </w:t>
      </w:r>
      <w:r>
        <w:rPr>
          <w:sz w:val="24"/>
        </w:rPr>
        <w:t>funksionallığının</w:t>
      </w:r>
      <w:r>
        <w:rPr>
          <w:spacing w:val="9"/>
          <w:sz w:val="24"/>
        </w:rPr>
        <w:t xml:space="preserve"> </w:t>
      </w:r>
      <w:r>
        <w:rPr>
          <w:sz w:val="24"/>
        </w:rPr>
        <w:t>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ndirilm</w:t>
      </w:r>
      <w:r>
        <w:rPr>
          <w:sz w:val="24"/>
        </w:rPr>
        <w:t>ə</w:t>
      </w:r>
      <w:r>
        <w:rPr>
          <w:sz w:val="24"/>
        </w:rPr>
        <w:t>si;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before="40"/>
        <w:ind w:hanging="361"/>
        <w:rPr>
          <w:sz w:val="24"/>
        </w:rPr>
      </w:pPr>
      <w:r>
        <w:rPr>
          <w:sz w:val="24"/>
        </w:rPr>
        <w:t>Ekran-ç</w:t>
      </w:r>
      <w:r>
        <w:rPr>
          <w:sz w:val="24"/>
        </w:rPr>
        <w:t>ə</w:t>
      </w:r>
      <w:r>
        <w:rPr>
          <w:sz w:val="24"/>
        </w:rPr>
        <w:t>kiliş</w:t>
      </w:r>
      <w:r>
        <w:rPr>
          <w:spacing w:val="-2"/>
          <w:sz w:val="24"/>
        </w:rPr>
        <w:t xml:space="preserve"> </w:t>
      </w:r>
      <w:r>
        <w:rPr>
          <w:sz w:val="24"/>
        </w:rPr>
        <w:t>qurğusunda kasetl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-2"/>
          <w:sz w:val="24"/>
        </w:rPr>
        <w:t xml:space="preserve"> </w:t>
      </w:r>
      <w:r>
        <w:rPr>
          <w:sz w:val="24"/>
        </w:rPr>
        <w:t>bölünm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proqramın</w:t>
      </w:r>
      <w:r>
        <w:rPr>
          <w:sz w:val="24"/>
        </w:rPr>
        <w:t>ın işinin 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ndirilm</w:t>
      </w:r>
      <w:r>
        <w:rPr>
          <w:sz w:val="24"/>
        </w:rPr>
        <w:t>ə</w:t>
      </w:r>
      <w:r>
        <w:rPr>
          <w:sz w:val="24"/>
        </w:rPr>
        <w:t>si;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before="39"/>
        <w:ind w:hanging="361"/>
        <w:rPr>
          <w:sz w:val="24"/>
        </w:rPr>
      </w:pPr>
      <w:r>
        <w:rPr>
          <w:sz w:val="24"/>
        </w:rPr>
        <w:t>Tomoqrafik</w:t>
      </w:r>
      <w:r>
        <w:rPr>
          <w:spacing w:val="2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lav</w:t>
      </w:r>
      <w:r>
        <w:rPr>
          <w:sz w:val="24"/>
        </w:rPr>
        <w:t>ə</w:t>
      </w:r>
      <w:r>
        <w:rPr>
          <w:sz w:val="24"/>
        </w:rPr>
        <w:t>nin</w:t>
      </w:r>
      <w:r>
        <w:rPr>
          <w:spacing w:val="1"/>
          <w:sz w:val="24"/>
        </w:rPr>
        <w:t xml:space="preserve"> </w:t>
      </w:r>
      <w:r>
        <w:rPr>
          <w:sz w:val="24"/>
        </w:rPr>
        <w:t>funksionallığının</w:t>
      </w:r>
      <w:r>
        <w:rPr>
          <w:spacing w:val="5"/>
          <w:sz w:val="24"/>
        </w:rPr>
        <w:t xml:space="preserve"> </w:t>
      </w:r>
      <w:r>
        <w:rPr>
          <w:sz w:val="24"/>
        </w:rPr>
        <w:t>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ndirilm</w:t>
      </w:r>
      <w:r>
        <w:rPr>
          <w:sz w:val="24"/>
        </w:rPr>
        <w:t>ə</w:t>
      </w:r>
      <w:r>
        <w:rPr>
          <w:sz w:val="24"/>
        </w:rPr>
        <w:t>si;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before="40"/>
        <w:ind w:hanging="361"/>
        <w:rPr>
          <w:sz w:val="24"/>
        </w:rPr>
      </w:pPr>
      <w:r>
        <w:rPr>
          <w:sz w:val="24"/>
        </w:rPr>
        <w:t>Gücl</w:t>
      </w:r>
      <w:r>
        <w:rPr>
          <w:sz w:val="24"/>
        </w:rPr>
        <w:t>ə</w:t>
      </w:r>
      <w:r>
        <w:rPr>
          <w:sz w:val="24"/>
        </w:rPr>
        <w:t>ndirici</w:t>
      </w:r>
      <w:r>
        <w:rPr>
          <w:spacing w:val="1"/>
          <w:sz w:val="24"/>
        </w:rPr>
        <w:t xml:space="preserve"> </w:t>
      </w:r>
      <w:r>
        <w:rPr>
          <w:sz w:val="24"/>
        </w:rPr>
        <w:t>ekranlar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rentgen kasetl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yoxlanışı;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before="40"/>
        <w:ind w:hanging="361"/>
        <w:rPr>
          <w:sz w:val="24"/>
        </w:rPr>
      </w:pP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svir</w:t>
      </w:r>
      <w:r>
        <w:rPr>
          <w:spacing w:val="3"/>
          <w:sz w:val="24"/>
        </w:rPr>
        <w:t xml:space="preserve"> </w:t>
      </w:r>
      <w:r>
        <w:rPr>
          <w:sz w:val="24"/>
        </w:rPr>
        <w:t>çeviricisinin</w:t>
      </w:r>
      <w:r>
        <w:rPr>
          <w:spacing w:val="5"/>
          <w:sz w:val="24"/>
        </w:rPr>
        <w:t xml:space="preserve"> </w:t>
      </w:r>
      <w:r>
        <w:rPr>
          <w:sz w:val="24"/>
        </w:rPr>
        <w:t>funksionallığının</w:t>
      </w:r>
      <w:r>
        <w:rPr>
          <w:spacing w:val="9"/>
          <w:sz w:val="24"/>
        </w:rPr>
        <w:t xml:space="preserve"> </w:t>
      </w:r>
      <w:r>
        <w:rPr>
          <w:sz w:val="24"/>
        </w:rPr>
        <w:t>vizual</w:t>
      </w:r>
      <w:r>
        <w:rPr>
          <w:spacing w:val="4"/>
          <w:sz w:val="24"/>
        </w:rPr>
        <w:t xml:space="preserve"> </w:t>
      </w:r>
      <w:r>
        <w:rPr>
          <w:sz w:val="24"/>
        </w:rPr>
        <w:t>yoxlanışı;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before="39"/>
        <w:ind w:hanging="361"/>
        <w:rPr>
          <w:sz w:val="24"/>
        </w:rPr>
      </w:pPr>
      <w:r>
        <w:rPr>
          <w:sz w:val="24"/>
        </w:rPr>
        <w:t>Fotolaboratoriya</w:t>
      </w:r>
      <w:r>
        <w:rPr>
          <w:spacing w:val="8"/>
          <w:sz w:val="24"/>
        </w:rPr>
        <w:t xml:space="preserve"> </w:t>
      </w:r>
      <w:r>
        <w:rPr>
          <w:sz w:val="24"/>
        </w:rPr>
        <w:t>işıqlarının</w:t>
      </w:r>
      <w:r>
        <w:rPr>
          <w:spacing w:val="6"/>
          <w:sz w:val="24"/>
        </w:rPr>
        <w:t xml:space="preserve"> </w:t>
      </w:r>
      <w:r>
        <w:rPr>
          <w:sz w:val="24"/>
        </w:rPr>
        <w:t>qeyri</w:t>
      </w:r>
      <w:r>
        <w:rPr>
          <w:spacing w:val="7"/>
          <w:sz w:val="24"/>
        </w:rPr>
        <w:t xml:space="preserve"> </w:t>
      </w:r>
      <w:r>
        <w:rPr>
          <w:sz w:val="24"/>
        </w:rPr>
        <w:t>aktinikliyinin</w:t>
      </w:r>
      <w:r>
        <w:rPr>
          <w:spacing w:val="11"/>
          <w:sz w:val="24"/>
        </w:rPr>
        <w:t xml:space="preserve"> </w:t>
      </w:r>
      <w:r>
        <w:rPr>
          <w:sz w:val="24"/>
        </w:rPr>
        <w:t>yoxlanışı;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before="40"/>
        <w:ind w:hanging="361"/>
        <w:rPr>
          <w:sz w:val="24"/>
        </w:rPr>
      </w:pPr>
      <w:r>
        <w:rPr>
          <w:sz w:val="24"/>
        </w:rPr>
        <w:t>Bank-tankların,</w:t>
      </w:r>
      <w:r>
        <w:rPr>
          <w:spacing w:val="11"/>
          <w:sz w:val="24"/>
        </w:rPr>
        <w:t xml:space="preserve"> </w:t>
      </w:r>
      <w:r>
        <w:rPr>
          <w:sz w:val="24"/>
        </w:rPr>
        <w:t>qurutma</w:t>
      </w:r>
      <w:r>
        <w:rPr>
          <w:spacing w:val="12"/>
          <w:sz w:val="24"/>
        </w:rPr>
        <w:t xml:space="preserve"> </w:t>
      </w:r>
      <w:r>
        <w:rPr>
          <w:sz w:val="24"/>
        </w:rPr>
        <w:t>dolablarının</w:t>
      </w:r>
      <w:r>
        <w:rPr>
          <w:spacing w:val="1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2"/>
          <w:sz w:val="24"/>
        </w:rPr>
        <w:t xml:space="preserve"> </w:t>
      </w:r>
      <w:r>
        <w:rPr>
          <w:sz w:val="24"/>
        </w:rPr>
        <w:t>fotosaatın</w:t>
      </w:r>
      <w:r>
        <w:rPr>
          <w:spacing w:val="10"/>
          <w:sz w:val="24"/>
        </w:rPr>
        <w:t xml:space="preserve"> </w:t>
      </w:r>
      <w:r>
        <w:rPr>
          <w:sz w:val="24"/>
        </w:rPr>
        <w:t>funksionallığının</w:t>
      </w:r>
      <w:r>
        <w:rPr>
          <w:spacing w:val="15"/>
          <w:sz w:val="24"/>
        </w:rPr>
        <w:t xml:space="preserve"> </w:t>
      </w:r>
      <w:r>
        <w:rPr>
          <w:sz w:val="24"/>
        </w:rPr>
        <w:t>yoxlanışı;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before="40"/>
        <w:ind w:hanging="361"/>
        <w:rPr>
          <w:sz w:val="24"/>
        </w:rPr>
      </w:pPr>
      <w:r>
        <w:rPr>
          <w:sz w:val="24"/>
        </w:rPr>
        <w:t>Fotolaboratoriyada</w:t>
      </w:r>
      <w:r>
        <w:rPr>
          <w:spacing w:val="-2"/>
          <w:sz w:val="24"/>
        </w:rPr>
        <w:t xml:space="preserve"> </w:t>
      </w:r>
      <w:r>
        <w:rPr>
          <w:sz w:val="24"/>
        </w:rPr>
        <w:t>istifad</w:t>
      </w:r>
      <w:r>
        <w:rPr>
          <w:sz w:val="24"/>
        </w:rPr>
        <w:t>ə</w:t>
      </w:r>
      <w:r>
        <w:rPr>
          <w:spacing w:val="-3"/>
          <w:sz w:val="24"/>
        </w:rPr>
        <w:t xml:space="preserve"> </w:t>
      </w:r>
      <w:r>
        <w:rPr>
          <w:sz w:val="24"/>
        </w:rPr>
        <w:t>olunan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hlulların</w:t>
      </w:r>
      <w:r>
        <w:rPr>
          <w:spacing w:val="-1"/>
          <w:sz w:val="24"/>
        </w:rPr>
        <w:t xml:space="preserve"> </w:t>
      </w:r>
      <w:r>
        <w:rPr>
          <w:sz w:val="24"/>
        </w:rPr>
        <w:t>keyfiyy</w:t>
      </w:r>
      <w:r>
        <w:rPr>
          <w:sz w:val="24"/>
        </w:rPr>
        <w:t>ə</w:t>
      </w:r>
      <w:r>
        <w:rPr>
          <w:sz w:val="24"/>
        </w:rPr>
        <w:t>tinin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yini;</w:t>
      </w:r>
    </w:p>
    <w:p w:rsidR="00FF027D" w:rsidRDefault="00C94F12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before="40"/>
        <w:ind w:hanging="361"/>
        <w:rPr>
          <w:sz w:val="24"/>
        </w:rPr>
      </w:pPr>
      <w:r>
        <w:rPr>
          <w:sz w:val="24"/>
        </w:rPr>
        <w:t>Rentgen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-3"/>
          <w:sz w:val="24"/>
        </w:rPr>
        <w:t xml:space="preserve"> </w:t>
      </w:r>
      <w:r>
        <w:rPr>
          <w:sz w:val="24"/>
        </w:rPr>
        <w:t>flüoroqrafiya</w:t>
      </w:r>
      <w:r>
        <w:rPr>
          <w:spacing w:val="1"/>
          <w:sz w:val="24"/>
        </w:rPr>
        <w:t xml:space="preserve"> </w:t>
      </w:r>
      <w:r>
        <w:rPr>
          <w:sz w:val="24"/>
        </w:rPr>
        <w:t>plyonkalarının keyfiyy</w:t>
      </w:r>
      <w:r>
        <w:rPr>
          <w:sz w:val="24"/>
        </w:rPr>
        <w:t>ə</w:t>
      </w:r>
      <w:r>
        <w:rPr>
          <w:sz w:val="24"/>
        </w:rPr>
        <w:t>tinin</w:t>
      </w:r>
      <w:r>
        <w:rPr>
          <w:spacing w:val="-2"/>
          <w:sz w:val="24"/>
        </w:rPr>
        <w:t xml:space="preserve"> </w:t>
      </w:r>
      <w:r>
        <w:rPr>
          <w:sz w:val="24"/>
        </w:rPr>
        <w:t>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ndirilm</w:t>
      </w:r>
      <w:r>
        <w:rPr>
          <w:sz w:val="24"/>
        </w:rPr>
        <w:t>ə</w:t>
      </w:r>
      <w:r>
        <w:rPr>
          <w:sz w:val="24"/>
        </w:rPr>
        <w:t>si.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65" w:line="280" w:lineRule="auto"/>
        <w:ind w:left="138" w:right="348" w:firstLine="707"/>
        <w:jc w:val="both"/>
        <w:rPr>
          <w:sz w:val="24"/>
        </w:rPr>
      </w:pPr>
      <w:r>
        <w:rPr>
          <w:sz w:val="24"/>
        </w:rPr>
        <w:t>Rentgen avadanlığının istismar parametrl</w:t>
      </w:r>
      <w:r>
        <w:rPr>
          <w:sz w:val="24"/>
        </w:rPr>
        <w:t>ə</w:t>
      </w:r>
      <w:r>
        <w:rPr>
          <w:sz w:val="24"/>
        </w:rPr>
        <w:t>rinin dövri yoxlanması xüsusil</w:t>
      </w:r>
      <w:r>
        <w:rPr>
          <w:sz w:val="24"/>
        </w:rPr>
        <w:t>ə</w:t>
      </w:r>
      <w:r>
        <w:rPr>
          <w:sz w:val="24"/>
        </w:rPr>
        <w:t>şdirilmiş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şkilatlar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ild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aparılır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sınaq</w:t>
      </w:r>
      <w:r>
        <w:rPr>
          <w:spacing w:val="1"/>
          <w:sz w:val="24"/>
        </w:rPr>
        <w:t xml:space="preserve"> </w:t>
      </w:r>
      <w:r>
        <w:rPr>
          <w:sz w:val="24"/>
        </w:rPr>
        <w:t>proqramına</w:t>
      </w:r>
      <w:r>
        <w:rPr>
          <w:spacing w:val="1"/>
          <w:sz w:val="24"/>
        </w:rPr>
        <w:t xml:space="preserve"> </w:t>
      </w: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avadanlıqlarının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sas</w:t>
      </w:r>
      <w:r>
        <w:rPr>
          <w:spacing w:val="1"/>
          <w:sz w:val="24"/>
        </w:rPr>
        <w:t xml:space="preserve"> </w:t>
      </w:r>
      <w:r>
        <w:rPr>
          <w:sz w:val="24"/>
        </w:rPr>
        <w:t>parametrl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yoxlanışı</w:t>
      </w:r>
      <w:r>
        <w:rPr>
          <w:spacing w:val="1"/>
          <w:sz w:val="24"/>
        </w:rPr>
        <w:t xml:space="preserve"> </w:t>
      </w:r>
      <w:r>
        <w:rPr>
          <w:sz w:val="24"/>
        </w:rPr>
        <w:t>daxil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Sınağın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cmi</w:t>
      </w:r>
      <w:r>
        <w:rPr>
          <w:spacing w:val="1"/>
          <w:sz w:val="24"/>
        </w:rPr>
        <w:t xml:space="preserve"> </w:t>
      </w: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avadanlıqlarının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yinatı 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tipi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mü</w:t>
      </w:r>
      <w:r>
        <w:rPr>
          <w:sz w:val="24"/>
        </w:rPr>
        <w:t>ə</w:t>
      </w:r>
      <w:r>
        <w:rPr>
          <w:sz w:val="24"/>
        </w:rPr>
        <w:t>yy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Dövri</w:t>
      </w:r>
      <w:r>
        <w:rPr>
          <w:spacing w:val="1"/>
          <w:sz w:val="24"/>
        </w:rPr>
        <w:t xml:space="preserve"> </w:t>
      </w:r>
      <w:r>
        <w:rPr>
          <w:sz w:val="24"/>
        </w:rPr>
        <w:t>yoxlama</w:t>
      </w:r>
      <w:r>
        <w:rPr>
          <w:spacing w:val="1"/>
          <w:sz w:val="24"/>
        </w:rPr>
        <w:t xml:space="preserve"> </w:t>
      </w: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avadanlıqlarının</w:t>
      </w:r>
      <w:r>
        <w:rPr>
          <w:spacing w:val="1"/>
          <w:sz w:val="24"/>
        </w:rPr>
        <w:t xml:space="preserve"> </w:t>
      </w:r>
      <w:r>
        <w:rPr>
          <w:sz w:val="24"/>
        </w:rPr>
        <w:t>istismar</w:t>
      </w:r>
      <w:r>
        <w:rPr>
          <w:spacing w:val="2"/>
          <w:sz w:val="24"/>
        </w:rPr>
        <w:t xml:space="preserve"> </w:t>
      </w:r>
      <w:r>
        <w:rPr>
          <w:sz w:val="24"/>
        </w:rPr>
        <w:t>müdd</w:t>
      </w:r>
      <w:r>
        <w:rPr>
          <w:sz w:val="24"/>
        </w:rPr>
        <w:t>ə</w:t>
      </w:r>
      <w:r>
        <w:rPr>
          <w:sz w:val="24"/>
        </w:rPr>
        <w:t>tinin</w:t>
      </w:r>
      <w:r>
        <w:rPr>
          <w:spacing w:val="3"/>
          <w:sz w:val="24"/>
        </w:rPr>
        <w:t xml:space="preserve"> </w:t>
      </w:r>
      <w:r>
        <w:rPr>
          <w:sz w:val="24"/>
        </w:rPr>
        <w:t>artırılması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qs</w:t>
      </w:r>
      <w:r>
        <w:rPr>
          <w:sz w:val="24"/>
        </w:rPr>
        <w:t>ə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aparıla</w:t>
      </w:r>
      <w:r>
        <w:rPr>
          <w:spacing w:val="3"/>
          <w:sz w:val="24"/>
        </w:rPr>
        <w:t xml:space="preserve"> </w:t>
      </w:r>
      <w:r>
        <w:rPr>
          <w:sz w:val="24"/>
        </w:rPr>
        <w:t>bil</w:t>
      </w:r>
      <w:r>
        <w:rPr>
          <w:sz w:val="24"/>
        </w:rPr>
        <w:t>ə</w:t>
      </w:r>
      <w:r>
        <w:rPr>
          <w:sz w:val="24"/>
        </w:rPr>
        <w:t>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17" w:line="280" w:lineRule="auto"/>
        <w:ind w:left="138" w:right="350" w:firstLine="707"/>
        <w:jc w:val="both"/>
        <w:rPr>
          <w:sz w:val="24"/>
        </w:rPr>
      </w:pPr>
      <w:r>
        <w:rPr>
          <w:sz w:val="24"/>
        </w:rPr>
        <w:t>Rentgen avadanlıqlarının istismar parametrl</w:t>
      </w:r>
      <w:r>
        <w:rPr>
          <w:sz w:val="24"/>
        </w:rPr>
        <w:t>ə</w:t>
      </w:r>
      <w:r>
        <w:rPr>
          <w:sz w:val="24"/>
        </w:rPr>
        <w:t>rinin cari v</w:t>
      </w:r>
      <w:r>
        <w:rPr>
          <w:sz w:val="24"/>
        </w:rPr>
        <w:t>ə</w:t>
      </w:r>
      <w:r>
        <w:rPr>
          <w:sz w:val="24"/>
        </w:rPr>
        <w:t xml:space="preserve"> dövri yoxlanılması üzr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tic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qeydi</w:t>
      </w:r>
      <w:r>
        <w:rPr>
          <w:sz w:val="24"/>
        </w:rPr>
        <w:t>yyatı</w:t>
      </w:r>
      <w:r>
        <w:rPr>
          <w:spacing w:val="3"/>
          <w:sz w:val="24"/>
        </w:rPr>
        <w:t xml:space="preserve"> </w:t>
      </w:r>
      <w:r>
        <w:rPr>
          <w:sz w:val="24"/>
        </w:rPr>
        <w:t>aparılır.</w:t>
      </w:r>
    </w:p>
    <w:p w:rsidR="00FF027D" w:rsidRDefault="00FF027D">
      <w:pPr>
        <w:pStyle w:val="a3"/>
        <w:spacing w:before="8"/>
        <w:rPr>
          <w:sz w:val="20"/>
        </w:rPr>
      </w:pPr>
    </w:p>
    <w:p w:rsidR="00FF027D" w:rsidRDefault="00C94F12">
      <w:pPr>
        <w:pStyle w:val="1"/>
        <w:numPr>
          <w:ilvl w:val="0"/>
          <w:numId w:val="5"/>
        </w:numPr>
        <w:tabs>
          <w:tab w:val="left" w:pos="814"/>
        </w:tabs>
        <w:ind w:left="813" w:hanging="268"/>
        <w:jc w:val="left"/>
      </w:pPr>
      <w:r>
        <w:t>A</w:t>
      </w:r>
      <w:r>
        <w:rPr>
          <w:spacing w:val="-6"/>
        </w:rPr>
        <w:t xml:space="preserve"> </w:t>
      </w:r>
      <w:r>
        <w:t>QRUPUNA</w:t>
      </w:r>
      <w:r>
        <w:rPr>
          <w:spacing w:val="-4"/>
        </w:rPr>
        <w:t xml:space="preserve"> </w:t>
      </w:r>
      <w:r>
        <w:t>AİD</w:t>
      </w:r>
      <w:r>
        <w:rPr>
          <w:spacing w:val="-4"/>
        </w:rPr>
        <w:t xml:space="preserve"> </w:t>
      </w:r>
      <w:r>
        <w:t>EDİLƏN</w:t>
      </w:r>
      <w:r>
        <w:rPr>
          <w:spacing w:val="-4"/>
        </w:rPr>
        <w:t xml:space="preserve"> </w:t>
      </w:r>
      <w:r>
        <w:t>HEYƏTİN</w:t>
      </w:r>
      <w:r>
        <w:rPr>
          <w:spacing w:val="-3"/>
        </w:rPr>
        <w:t xml:space="preserve"> </w:t>
      </w:r>
      <w:r>
        <w:t>DÖVRİ</w:t>
      </w:r>
      <w:r>
        <w:rPr>
          <w:spacing w:val="-3"/>
        </w:rPr>
        <w:t xml:space="preserve"> </w:t>
      </w:r>
      <w:r>
        <w:t>TİBBİ</w:t>
      </w:r>
      <w:r>
        <w:rPr>
          <w:spacing w:val="-3"/>
        </w:rPr>
        <w:t xml:space="preserve"> </w:t>
      </w:r>
      <w:r>
        <w:t>YOXLAMADAN</w:t>
      </w:r>
      <w:r>
        <w:rPr>
          <w:spacing w:val="-4"/>
        </w:rPr>
        <w:t xml:space="preserve"> </w:t>
      </w:r>
      <w:r>
        <w:t>KEÇİRİLMƏSİ</w:t>
      </w:r>
    </w:p>
    <w:p w:rsidR="00FF027D" w:rsidRDefault="00FF027D">
      <w:pPr>
        <w:sectPr w:rsidR="00FF027D">
          <w:pgSz w:w="11910" w:h="16840"/>
          <w:pgMar w:top="1120" w:right="100" w:bottom="280" w:left="1280" w:header="749" w:footer="0" w:gutter="0"/>
          <w:cols w:space="720"/>
        </w:sectPr>
      </w:pP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09" w:line="280" w:lineRule="auto"/>
        <w:ind w:left="150" w:right="322" w:firstLine="695"/>
        <w:jc w:val="both"/>
        <w:rPr>
          <w:sz w:val="24"/>
        </w:rPr>
      </w:pPr>
      <w:r>
        <w:rPr>
          <w:sz w:val="24"/>
        </w:rPr>
        <w:lastRenderedPageBreak/>
        <w:t>Rentgen avadanlığının istismarı il</w:t>
      </w:r>
      <w:r>
        <w:rPr>
          <w:sz w:val="24"/>
        </w:rPr>
        <w:t>ə</w:t>
      </w:r>
      <w:r>
        <w:rPr>
          <w:sz w:val="24"/>
        </w:rPr>
        <w:t xml:space="preserve"> bağlı bütün növ işl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 xml:space="preserve"> xüsusi t</w:t>
      </w:r>
      <w:r>
        <w:rPr>
          <w:sz w:val="24"/>
        </w:rPr>
        <w:t>ə</w:t>
      </w:r>
      <w:r>
        <w:rPr>
          <w:sz w:val="24"/>
        </w:rPr>
        <w:t xml:space="preserve">lim keçmiş, </w:t>
      </w:r>
      <w:r>
        <w:rPr>
          <w:sz w:val="24"/>
        </w:rPr>
        <w:t>ə</w:t>
      </w:r>
      <w:r>
        <w:rPr>
          <w:sz w:val="24"/>
        </w:rPr>
        <w:t>ks</w:t>
      </w:r>
      <w:r>
        <w:rPr>
          <w:spacing w:val="1"/>
          <w:sz w:val="24"/>
        </w:rPr>
        <w:t xml:space="preserve"> </w:t>
      </w:r>
      <w:r>
        <w:rPr>
          <w:sz w:val="24"/>
        </w:rPr>
        <w:t>göst</w:t>
      </w:r>
      <w:r>
        <w:rPr>
          <w:sz w:val="24"/>
        </w:rPr>
        <w:t>ə</w:t>
      </w:r>
      <w:r>
        <w:rPr>
          <w:sz w:val="24"/>
        </w:rPr>
        <w:t>ricil</w:t>
      </w:r>
      <w:r>
        <w:rPr>
          <w:sz w:val="24"/>
        </w:rPr>
        <w:t>ə</w:t>
      </w:r>
      <w:r>
        <w:rPr>
          <w:sz w:val="24"/>
        </w:rPr>
        <w:t>ri olmayan,</w:t>
      </w:r>
      <w:r>
        <w:rPr>
          <w:spacing w:val="5"/>
          <w:sz w:val="24"/>
        </w:rPr>
        <w:t xml:space="preserve"> </w:t>
      </w:r>
      <w:r>
        <w:rPr>
          <w:sz w:val="24"/>
        </w:rPr>
        <w:t>yaşı</w:t>
      </w:r>
      <w:r>
        <w:rPr>
          <w:spacing w:val="1"/>
          <w:sz w:val="24"/>
        </w:rPr>
        <w:t xml:space="preserve"> </w:t>
      </w:r>
      <w:r>
        <w:rPr>
          <w:sz w:val="24"/>
        </w:rPr>
        <w:t>18-d</w:t>
      </w:r>
      <w:r>
        <w:rPr>
          <w:sz w:val="24"/>
        </w:rPr>
        <w:t>ə</w:t>
      </w:r>
      <w:r>
        <w:rPr>
          <w:sz w:val="24"/>
        </w:rPr>
        <w:t>n aşağı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5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ə</w:t>
      </w:r>
      <w:r>
        <w:rPr>
          <w:sz w:val="24"/>
        </w:rPr>
        <w:t>lb</w:t>
      </w:r>
      <w:r>
        <w:rPr>
          <w:spacing w:val="3"/>
          <w:sz w:val="24"/>
        </w:rPr>
        <w:t xml:space="preserve"> </w:t>
      </w:r>
      <w:r>
        <w:rPr>
          <w:sz w:val="24"/>
        </w:rPr>
        <w:t>olunur.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21" w:line="280" w:lineRule="auto"/>
        <w:ind w:left="150" w:right="320" w:firstLine="695"/>
        <w:jc w:val="both"/>
        <w:rPr>
          <w:sz w:val="24"/>
        </w:rPr>
      </w:pPr>
      <w:r>
        <w:rPr>
          <w:sz w:val="24"/>
        </w:rPr>
        <w:t>Rentgen</w:t>
      </w:r>
      <w:r>
        <w:rPr>
          <w:spacing w:val="1"/>
          <w:sz w:val="24"/>
        </w:rPr>
        <w:t xml:space="preserve"> </w:t>
      </w:r>
      <w:r>
        <w:rPr>
          <w:sz w:val="24"/>
        </w:rPr>
        <w:t>avadanlığının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istismarına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ə</w:t>
      </w:r>
      <w:r>
        <w:rPr>
          <w:sz w:val="24"/>
        </w:rPr>
        <w:t>lb</w:t>
      </w:r>
      <w:r>
        <w:rPr>
          <w:spacing w:val="1"/>
          <w:sz w:val="24"/>
        </w:rPr>
        <w:t xml:space="preserve"> </w:t>
      </w:r>
      <w:r>
        <w:rPr>
          <w:sz w:val="24"/>
        </w:rPr>
        <w:t>edilmiş</w:t>
      </w:r>
      <w:r>
        <w:rPr>
          <w:spacing w:val="1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z w:val="24"/>
        </w:rPr>
        <w:t>ə</w:t>
      </w:r>
      <w:r>
        <w:rPr>
          <w:sz w:val="24"/>
        </w:rPr>
        <w:t>rbaycan</w:t>
      </w:r>
      <w:r>
        <w:rPr>
          <w:spacing w:val="1"/>
          <w:sz w:val="24"/>
        </w:rPr>
        <w:t xml:space="preserve"> </w:t>
      </w:r>
      <w:r>
        <w:rPr>
          <w:sz w:val="24"/>
        </w:rPr>
        <w:t>Respublikası</w:t>
      </w:r>
      <w:r>
        <w:rPr>
          <w:spacing w:val="-6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hiyy</w:t>
      </w:r>
      <w:r>
        <w:rPr>
          <w:sz w:val="24"/>
        </w:rPr>
        <w:t>ə</w:t>
      </w:r>
      <w:r>
        <w:rPr>
          <w:sz w:val="24"/>
        </w:rPr>
        <w:t xml:space="preserve"> Nazirliyinin Kollegiyasının 46 nömr</w:t>
      </w:r>
      <w:r>
        <w:rPr>
          <w:sz w:val="24"/>
        </w:rPr>
        <w:t>ə</w:t>
      </w:r>
      <w:r>
        <w:rPr>
          <w:sz w:val="24"/>
        </w:rPr>
        <w:t>li 13.12.2012-ci il tarixli q</w:t>
      </w:r>
      <w:r>
        <w:rPr>
          <w:sz w:val="24"/>
        </w:rPr>
        <w:t>ə</w:t>
      </w:r>
      <w:r>
        <w:rPr>
          <w:sz w:val="24"/>
        </w:rPr>
        <w:t>rarına müvafiq olaraq</w:t>
      </w:r>
      <w:r>
        <w:rPr>
          <w:spacing w:val="1"/>
          <w:sz w:val="24"/>
        </w:rPr>
        <w:t xml:space="preserve"> </w:t>
      </w:r>
      <w:r>
        <w:rPr>
          <w:sz w:val="24"/>
        </w:rPr>
        <w:t>ild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tibbi müayin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keçm</w:t>
      </w:r>
      <w:r>
        <w:rPr>
          <w:sz w:val="24"/>
        </w:rPr>
        <w:t>ə</w:t>
      </w:r>
      <w:r>
        <w:rPr>
          <w:sz w:val="24"/>
        </w:rPr>
        <w:t>lidirl</w:t>
      </w:r>
      <w:r>
        <w:rPr>
          <w:sz w:val="24"/>
        </w:rPr>
        <w:t>ə</w:t>
      </w:r>
      <w:r>
        <w:rPr>
          <w:sz w:val="24"/>
        </w:rPr>
        <w:t>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17"/>
        <w:ind w:hanging="469"/>
        <w:jc w:val="both"/>
        <w:rPr>
          <w:sz w:val="24"/>
        </w:rPr>
      </w:pPr>
      <w:r>
        <w:rPr>
          <w:sz w:val="24"/>
        </w:rPr>
        <w:t>Hey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pacing w:val="-2"/>
          <w:sz w:val="24"/>
        </w:rPr>
        <w:t xml:space="preserve"> </w:t>
      </w:r>
      <w:r>
        <w:rPr>
          <w:sz w:val="24"/>
        </w:rPr>
        <w:t>dövri</w:t>
      </w:r>
      <w:r>
        <w:rPr>
          <w:spacing w:val="-3"/>
          <w:sz w:val="24"/>
        </w:rPr>
        <w:t xml:space="preserve"> </w:t>
      </w:r>
      <w:r>
        <w:rPr>
          <w:sz w:val="24"/>
        </w:rPr>
        <w:t>tibbi</w:t>
      </w:r>
      <w:r>
        <w:rPr>
          <w:spacing w:val="-2"/>
          <w:sz w:val="24"/>
        </w:rPr>
        <w:t xml:space="preserve"> </w:t>
      </w:r>
      <w:r>
        <w:rPr>
          <w:sz w:val="24"/>
        </w:rPr>
        <w:t>yoxlamadan</w:t>
      </w:r>
      <w:r>
        <w:rPr>
          <w:spacing w:val="-1"/>
          <w:sz w:val="24"/>
        </w:rPr>
        <w:t xml:space="preserve"> </w:t>
      </w:r>
      <w:r>
        <w:rPr>
          <w:sz w:val="24"/>
        </w:rPr>
        <w:t>keç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sin</w:t>
      </w:r>
      <w:r>
        <w:rPr>
          <w:sz w:val="24"/>
        </w:rPr>
        <w:t>ə</w:t>
      </w:r>
      <w:r>
        <w:rPr>
          <w:sz w:val="24"/>
        </w:rPr>
        <w:t xml:space="preserve"> 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-1"/>
          <w:sz w:val="24"/>
        </w:rPr>
        <w:t xml:space="preserve"> </w:t>
      </w:r>
      <w:r>
        <w:rPr>
          <w:sz w:val="24"/>
        </w:rPr>
        <w:t>RTCŞ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 keçirilir.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67" w:line="280" w:lineRule="auto"/>
        <w:ind w:left="150" w:right="322" w:firstLine="695"/>
        <w:jc w:val="both"/>
        <w:rPr>
          <w:sz w:val="24"/>
        </w:rPr>
      </w:pPr>
      <w:r>
        <w:rPr>
          <w:sz w:val="24"/>
        </w:rPr>
        <w:t>İşçil</w:t>
      </w:r>
      <w:r>
        <w:rPr>
          <w:sz w:val="24"/>
        </w:rPr>
        <w:t>ə</w:t>
      </w:r>
      <w:r>
        <w:rPr>
          <w:sz w:val="24"/>
        </w:rPr>
        <w:t>r üçün keçiril</w:t>
      </w:r>
      <w:r>
        <w:rPr>
          <w:sz w:val="24"/>
        </w:rPr>
        <w:t>ə</w:t>
      </w:r>
      <w:r>
        <w:rPr>
          <w:sz w:val="24"/>
        </w:rPr>
        <w:t>n tibbi müayin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 növl</w:t>
      </w:r>
      <w:r>
        <w:rPr>
          <w:sz w:val="24"/>
        </w:rPr>
        <w:t>ə</w:t>
      </w:r>
      <w:r>
        <w:rPr>
          <w:sz w:val="24"/>
        </w:rPr>
        <w:t>ri v</w:t>
      </w:r>
      <w:r>
        <w:rPr>
          <w:sz w:val="24"/>
        </w:rPr>
        <w:t>ə</w:t>
      </w:r>
      <w:r>
        <w:rPr>
          <w:sz w:val="24"/>
        </w:rPr>
        <w:t xml:space="preserve"> tibbi </w:t>
      </w:r>
      <w:r>
        <w:rPr>
          <w:sz w:val="24"/>
        </w:rPr>
        <w:t>ə</w:t>
      </w:r>
      <w:r>
        <w:rPr>
          <w:sz w:val="24"/>
        </w:rPr>
        <w:t>ksgöst</w:t>
      </w:r>
      <w:r>
        <w:rPr>
          <w:sz w:val="24"/>
        </w:rPr>
        <w:t>ə</w:t>
      </w:r>
      <w:r>
        <w:rPr>
          <w:sz w:val="24"/>
        </w:rPr>
        <w:t>ricil</w:t>
      </w:r>
      <w:r>
        <w:rPr>
          <w:sz w:val="24"/>
        </w:rPr>
        <w:t>ə</w:t>
      </w:r>
      <w:r>
        <w:rPr>
          <w:sz w:val="24"/>
        </w:rPr>
        <w:t>rin siyahısı</w:t>
      </w:r>
      <w:r>
        <w:rPr>
          <w:spacing w:val="1"/>
          <w:sz w:val="24"/>
        </w:rPr>
        <w:t xml:space="preserve"> </w:t>
      </w:r>
      <w:r>
        <w:rPr>
          <w:sz w:val="24"/>
        </w:rPr>
        <w:t>Ə</w:t>
      </w:r>
      <w:r>
        <w:rPr>
          <w:sz w:val="24"/>
        </w:rPr>
        <w:t>lav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4-d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verilir.</w:t>
      </w:r>
    </w:p>
    <w:p w:rsidR="00FF027D" w:rsidRDefault="00FF027D">
      <w:pPr>
        <w:pStyle w:val="a3"/>
        <w:spacing w:before="8"/>
        <w:rPr>
          <w:sz w:val="20"/>
        </w:rPr>
      </w:pPr>
    </w:p>
    <w:p w:rsidR="00FF027D" w:rsidRDefault="00C94F12">
      <w:pPr>
        <w:pStyle w:val="1"/>
        <w:numPr>
          <w:ilvl w:val="0"/>
          <w:numId w:val="5"/>
        </w:numPr>
        <w:tabs>
          <w:tab w:val="left" w:pos="1860"/>
        </w:tabs>
        <w:ind w:left="1859"/>
        <w:jc w:val="left"/>
      </w:pPr>
      <w:r>
        <w:t>A</w:t>
      </w:r>
      <w:r>
        <w:rPr>
          <w:spacing w:val="-7"/>
        </w:rPr>
        <w:t xml:space="preserve"> </w:t>
      </w:r>
      <w:r>
        <w:t>QRUPUNA</w:t>
      </w:r>
      <w:r>
        <w:rPr>
          <w:spacing w:val="-4"/>
        </w:rPr>
        <w:t xml:space="preserve"> </w:t>
      </w:r>
      <w:r>
        <w:t>AİD</w:t>
      </w:r>
      <w:r>
        <w:rPr>
          <w:spacing w:val="-5"/>
        </w:rPr>
        <w:t xml:space="preserve"> </w:t>
      </w:r>
      <w:r>
        <w:t>EDİLƏN</w:t>
      </w:r>
      <w:r>
        <w:rPr>
          <w:spacing w:val="-5"/>
        </w:rPr>
        <w:t xml:space="preserve"> </w:t>
      </w:r>
      <w:r>
        <w:t>HEYƏTİN</w:t>
      </w:r>
      <w:r>
        <w:rPr>
          <w:spacing w:val="-3"/>
        </w:rPr>
        <w:t xml:space="preserve"> </w:t>
      </w:r>
      <w:r>
        <w:t>TƏLİMATLANDIRILMASI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65" w:line="283" w:lineRule="auto"/>
        <w:ind w:left="150" w:right="320" w:firstLine="695"/>
        <w:rPr>
          <w:sz w:val="24"/>
        </w:rPr>
      </w:pPr>
      <w:r>
        <w:rPr>
          <w:sz w:val="24"/>
        </w:rPr>
        <w:t>Rentgen</w:t>
      </w:r>
      <w:r>
        <w:rPr>
          <w:spacing w:val="30"/>
          <w:sz w:val="24"/>
        </w:rPr>
        <w:t xml:space="preserve"> </w:t>
      </w:r>
      <w:r>
        <w:rPr>
          <w:sz w:val="24"/>
        </w:rPr>
        <w:t>avadanlığının</w:t>
      </w:r>
      <w:r>
        <w:rPr>
          <w:spacing w:val="34"/>
          <w:sz w:val="24"/>
        </w:rPr>
        <w:t xml:space="preserve"> </w:t>
      </w:r>
      <w:r>
        <w:rPr>
          <w:sz w:val="24"/>
        </w:rPr>
        <w:t>istismarı</w:t>
      </w:r>
      <w:r>
        <w:rPr>
          <w:spacing w:val="30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pacing w:val="33"/>
          <w:sz w:val="24"/>
        </w:rPr>
        <w:t xml:space="preserve"> </w:t>
      </w:r>
      <w:r>
        <w:rPr>
          <w:sz w:val="24"/>
        </w:rPr>
        <w:t>bağlı</w:t>
      </w:r>
      <w:r>
        <w:rPr>
          <w:spacing w:val="31"/>
          <w:sz w:val="24"/>
        </w:rPr>
        <w:t xml:space="preserve"> </w:t>
      </w:r>
      <w:r>
        <w:rPr>
          <w:sz w:val="24"/>
        </w:rPr>
        <w:t>bütün</w:t>
      </w:r>
      <w:r>
        <w:rPr>
          <w:spacing w:val="30"/>
          <w:sz w:val="24"/>
        </w:rPr>
        <w:t xml:space="preserve"> </w:t>
      </w:r>
      <w:r>
        <w:rPr>
          <w:sz w:val="24"/>
        </w:rPr>
        <w:t>növ</w:t>
      </w:r>
      <w:r>
        <w:rPr>
          <w:spacing w:val="32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pacing w:val="33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ə</w:t>
      </w:r>
      <w:r>
        <w:rPr>
          <w:sz w:val="24"/>
        </w:rPr>
        <w:t>lb</w:t>
      </w:r>
      <w:r>
        <w:rPr>
          <w:spacing w:val="33"/>
          <w:sz w:val="24"/>
        </w:rPr>
        <w:t xml:space="preserve"> </w:t>
      </w:r>
      <w:r>
        <w:rPr>
          <w:sz w:val="24"/>
        </w:rPr>
        <w:t>olunan</w:t>
      </w:r>
      <w:r>
        <w:rPr>
          <w:spacing w:val="31"/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-61"/>
          <w:sz w:val="24"/>
        </w:rPr>
        <w:t xml:space="preserve"> </w:t>
      </w:r>
      <w:r>
        <w:rPr>
          <w:sz w:val="24"/>
        </w:rPr>
        <w:t>radiasiya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</w:t>
      </w:r>
      <w:r>
        <w:rPr>
          <w:spacing w:val="5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limatlandırılır.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15" w:line="280" w:lineRule="auto"/>
        <w:ind w:left="150" w:right="321" w:firstLine="695"/>
        <w:rPr>
          <w:sz w:val="24"/>
        </w:rPr>
      </w:pPr>
      <w:r>
        <w:rPr>
          <w:sz w:val="24"/>
        </w:rPr>
        <w:t>Hey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pacing w:val="3"/>
          <w:sz w:val="24"/>
        </w:rPr>
        <w:t xml:space="preserve"> </w:t>
      </w:r>
      <w:r>
        <w:rPr>
          <w:sz w:val="24"/>
        </w:rPr>
        <w:t>radiasiya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</w:t>
      </w:r>
      <w:r>
        <w:rPr>
          <w:spacing w:val="1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limatlandırılması</w:t>
      </w:r>
      <w:r>
        <w:rPr>
          <w:spacing w:val="61"/>
          <w:sz w:val="24"/>
        </w:rPr>
        <w:t xml:space="preserve"> </w:t>
      </w:r>
      <w:r>
        <w:rPr>
          <w:sz w:val="24"/>
        </w:rPr>
        <w:t>RTCŞ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-61"/>
          <w:sz w:val="24"/>
        </w:rPr>
        <w:t xml:space="preserve"> </w:t>
      </w:r>
      <w:r>
        <w:rPr>
          <w:sz w:val="24"/>
        </w:rPr>
        <w:t>keçirilir.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18"/>
        <w:ind w:hanging="469"/>
        <w:rPr>
          <w:sz w:val="24"/>
        </w:rPr>
      </w:pPr>
      <w:r>
        <w:rPr>
          <w:sz w:val="24"/>
        </w:rPr>
        <w:t>RTCŞ</w:t>
      </w:r>
      <w:r>
        <w:rPr>
          <w:spacing w:val="4"/>
          <w:sz w:val="24"/>
        </w:rPr>
        <w:t xml:space="preserve"> </w:t>
      </w:r>
      <w:r>
        <w:rPr>
          <w:sz w:val="24"/>
        </w:rPr>
        <w:t>hey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pacing w:val="4"/>
          <w:sz w:val="24"/>
        </w:rPr>
        <w:t xml:space="preserve"> </w:t>
      </w:r>
      <w:r>
        <w:rPr>
          <w:sz w:val="24"/>
        </w:rPr>
        <w:t>ilkin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5"/>
          <w:sz w:val="24"/>
        </w:rPr>
        <w:t xml:space="preserve"> </w:t>
      </w:r>
      <w:r>
        <w:rPr>
          <w:sz w:val="24"/>
        </w:rPr>
        <w:t>dövri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limatlandırılmasını</w:t>
      </w:r>
      <w:r>
        <w:rPr>
          <w:spacing w:val="2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5"/>
          <w:sz w:val="24"/>
        </w:rPr>
        <w:t xml:space="preserve"> </w:t>
      </w:r>
      <w:r>
        <w:rPr>
          <w:sz w:val="24"/>
        </w:rPr>
        <w:t>keçirir.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68" w:line="280" w:lineRule="auto"/>
        <w:ind w:left="150" w:right="321" w:firstLine="695"/>
        <w:rPr>
          <w:sz w:val="24"/>
        </w:rPr>
      </w:pPr>
      <w:r>
        <w:rPr>
          <w:sz w:val="24"/>
        </w:rPr>
        <w:t>İlkin</w:t>
      </w:r>
      <w:r>
        <w:rPr>
          <w:spacing w:val="2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limatlandırma</w:t>
      </w:r>
      <w:r>
        <w:rPr>
          <w:spacing w:val="23"/>
          <w:sz w:val="24"/>
        </w:rPr>
        <w:t xml:space="preserve"> </w:t>
      </w:r>
      <w:r>
        <w:rPr>
          <w:sz w:val="24"/>
        </w:rPr>
        <w:t>işçinin</w:t>
      </w:r>
      <w:r>
        <w:rPr>
          <w:spacing w:val="22"/>
          <w:sz w:val="24"/>
        </w:rPr>
        <w:t xml:space="preserve"> </w:t>
      </w:r>
      <w:r>
        <w:rPr>
          <w:sz w:val="24"/>
        </w:rPr>
        <w:t>iş</w:t>
      </w:r>
      <w:r>
        <w:rPr>
          <w:sz w:val="24"/>
        </w:rPr>
        <w:t>ə</w:t>
      </w:r>
      <w:r>
        <w:rPr>
          <w:spacing w:val="23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bul</w:t>
      </w:r>
      <w:r>
        <w:rPr>
          <w:spacing w:val="20"/>
          <w:sz w:val="24"/>
        </w:rPr>
        <w:t xml:space="preserve"> </w:t>
      </w:r>
      <w:r>
        <w:rPr>
          <w:sz w:val="24"/>
        </w:rPr>
        <w:t>olması</w:t>
      </w:r>
      <w:r>
        <w:rPr>
          <w:spacing w:val="17"/>
          <w:sz w:val="24"/>
        </w:rPr>
        <w:t xml:space="preserve"> </w:t>
      </w:r>
      <w:r>
        <w:rPr>
          <w:sz w:val="24"/>
        </w:rPr>
        <w:t>zamanı,</w:t>
      </w:r>
      <w:r>
        <w:rPr>
          <w:spacing w:val="21"/>
          <w:sz w:val="24"/>
        </w:rPr>
        <w:t xml:space="preserve"> </w:t>
      </w:r>
      <w:r>
        <w:rPr>
          <w:sz w:val="24"/>
        </w:rPr>
        <w:t>dövri</w:t>
      </w:r>
      <w:r>
        <w:rPr>
          <w:spacing w:val="2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limatlandırma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ə</w:t>
      </w:r>
      <w:r>
        <w:rPr>
          <w:spacing w:val="20"/>
          <w:sz w:val="24"/>
        </w:rPr>
        <w:t xml:space="preserve"> </w:t>
      </w:r>
      <w:r>
        <w:rPr>
          <w:sz w:val="24"/>
        </w:rPr>
        <w:t>ild</w:t>
      </w:r>
      <w:r>
        <w:rPr>
          <w:sz w:val="24"/>
        </w:rPr>
        <w:t>ə</w:t>
      </w:r>
      <w:r>
        <w:rPr>
          <w:spacing w:val="-6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f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aparılır.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</w:tabs>
        <w:spacing w:before="118" w:line="280" w:lineRule="auto"/>
        <w:ind w:left="150" w:right="319" w:firstLine="695"/>
        <w:rPr>
          <w:sz w:val="24"/>
        </w:rPr>
      </w:pPr>
      <w:r>
        <w:rPr>
          <w:sz w:val="24"/>
        </w:rPr>
        <w:t>İşin</w:t>
      </w:r>
      <w:r>
        <w:rPr>
          <w:spacing w:val="2"/>
          <w:sz w:val="24"/>
        </w:rPr>
        <w:t xml:space="preserve"> </w:t>
      </w:r>
      <w:r>
        <w:rPr>
          <w:sz w:val="24"/>
        </w:rPr>
        <w:t>xüsusiyy</w:t>
      </w:r>
      <w:r>
        <w:rPr>
          <w:sz w:val="24"/>
        </w:rPr>
        <w:t>ə</w:t>
      </w:r>
      <w:r>
        <w:rPr>
          <w:sz w:val="24"/>
        </w:rPr>
        <w:t>ti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3"/>
          <w:sz w:val="24"/>
        </w:rPr>
        <w:t xml:space="preserve"> </w:t>
      </w:r>
      <w:r>
        <w:rPr>
          <w:sz w:val="24"/>
        </w:rPr>
        <w:t>üsulu d</w:t>
      </w:r>
      <w:r>
        <w:rPr>
          <w:sz w:val="24"/>
        </w:rPr>
        <w:t>ə</w:t>
      </w:r>
      <w:r>
        <w:rPr>
          <w:sz w:val="24"/>
        </w:rPr>
        <w:t>yişdiyi</w:t>
      </w:r>
      <w:r>
        <w:rPr>
          <w:spacing w:val="2"/>
          <w:sz w:val="24"/>
        </w:rPr>
        <w:t xml:space="preserve"> </w:t>
      </w:r>
      <w:r>
        <w:rPr>
          <w:sz w:val="24"/>
        </w:rPr>
        <w:t>halda</w:t>
      </w:r>
      <w:r>
        <w:rPr>
          <w:spacing w:val="1"/>
          <w:sz w:val="24"/>
        </w:rPr>
        <w:t xml:space="preserve"> </w:t>
      </w:r>
      <w:r>
        <w:rPr>
          <w:sz w:val="24"/>
        </w:rPr>
        <w:t>növb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nk</w:t>
      </w:r>
      <w:r>
        <w:rPr>
          <w:sz w:val="24"/>
        </w:rPr>
        <w:t>ə</w:t>
      </w:r>
      <w:r>
        <w:rPr>
          <w:sz w:val="24"/>
        </w:rPr>
        <w:t>nar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limatlandırılma</w:t>
      </w:r>
      <w:r>
        <w:rPr>
          <w:spacing w:val="3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-61"/>
          <w:sz w:val="24"/>
        </w:rPr>
        <w:t xml:space="preserve"> </w:t>
      </w:r>
      <w:r>
        <w:rPr>
          <w:sz w:val="24"/>
        </w:rPr>
        <w:t>keçirilir.</w:t>
      </w:r>
    </w:p>
    <w:p w:rsidR="00FF027D" w:rsidRDefault="00C94F12">
      <w:pPr>
        <w:pStyle w:val="a4"/>
        <w:numPr>
          <w:ilvl w:val="1"/>
          <w:numId w:val="5"/>
        </w:numPr>
        <w:tabs>
          <w:tab w:val="left" w:pos="1315"/>
          <w:tab w:val="left" w:pos="2010"/>
          <w:tab w:val="left" w:pos="2729"/>
          <w:tab w:val="left" w:pos="3184"/>
          <w:tab w:val="left" w:pos="5042"/>
          <w:tab w:val="left" w:pos="7215"/>
          <w:tab w:val="left" w:pos="8139"/>
          <w:tab w:val="left" w:pos="9459"/>
        </w:tabs>
        <w:spacing w:before="120" w:line="280" w:lineRule="auto"/>
        <w:ind w:left="150" w:right="316" w:firstLine="695"/>
        <w:rPr>
          <w:sz w:val="24"/>
        </w:rPr>
      </w:pPr>
      <w:r>
        <w:rPr>
          <w:sz w:val="24"/>
        </w:rPr>
        <w:t>İlkin,</w:t>
      </w:r>
      <w:r>
        <w:rPr>
          <w:sz w:val="24"/>
        </w:rPr>
        <w:tab/>
        <w:t>dövri</w:t>
      </w:r>
      <w:r>
        <w:rPr>
          <w:sz w:val="24"/>
        </w:rPr>
        <w:tab/>
        <w:t>v</w:t>
      </w:r>
      <w:r>
        <w:rPr>
          <w:sz w:val="24"/>
        </w:rPr>
        <w:t>ə</w:t>
      </w:r>
      <w:r>
        <w:rPr>
          <w:sz w:val="24"/>
        </w:rPr>
        <w:tab/>
        <w:t>növb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nk</w:t>
      </w:r>
      <w:r>
        <w:rPr>
          <w:sz w:val="24"/>
        </w:rPr>
        <w:t>ə</w:t>
      </w:r>
      <w:r>
        <w:rPr>
          <w:sz w:val="24"/>
        </w:rPr>
        <w:t>nar</w:t>
      </w:r>
      <w:r>
        <w:rPr>
          <w:sz w:val="24"/>
        </w:rPr>
        <w:tab/>
        <w:t>t</w:t>
      </w:r>
      <w:r>
        <w:rPr>
          <w:sz w:val="24"/>
        </w:rPr>
        <w:t>ə</w:t>
      </w:r>
      <w:r>
        <w:rPr>
          <w:sz w:val="24"/>
        </w:rPr>
        <w:t>limatlandırmanın</w:t>
      </w:r>
      <w:r>
        <w:rPr>
          <w:sz w:val="24"/>
        </w:rPr>
        <w:tab/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z w:val="24"/>
        </w:rPr>
        <w:tab/>
        <w:t>keçirilm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z w:val="24"/>
        </w:rPr>
        <w:tab/>
      </w:r>
      <w:r>
        <w:rPr>
          <w:spacing w:val="-1"/>
          <w:sz w:val="24"/>
        </w:rPr>
        <w:t>bar</w:t>
      </w:r>
      <w:r>
        <w:rPr>
          <w:spacing w:val="-1"/>
          <w:sz w:val="24"/>
        </w:rPr>
        <w:t>ə</w:t>
      </w:r>
      <w:r>
        <w:rPr>
          <w:spacing w:val="-1"/>
          <w:sz w:val="24"/>
        </w:rPr>
        <w:t>d</w:t>
      </w:r>
      <w:r>
        <w:rPr>
          <w:spacing w:val="-1"/>
          <w:sz w:val="24"/>
        </w:rPr>
        <w:t>ə</w:t>
      </w:r>
      <w:r>
        <w:rPr>
          <w:spacing w:val="-6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lumat</w:t>
      </w:r>
      <w:r>
        <w:rPr>
          <w:spacing w:val="2"/>
          <w:sz w:val="24"/>
        </w:rPr>
        <w:t xml:space="preserve"> </w:t>
      </w:r>
      <w:r>
        <w:rPr>
          <w:sz w:val="24"/>
        </w:rPr>
        <w:t>müvafiq</w:t>
      </w:r>
      <w:r>
        <w:rPr>
          <w:spacing w:val="1"/>
          <w:sz w:val="24"/>
        </w:rPr>
        <w:t xml:space="preserve"> </w:t>
      </w:r>
      <w:r>
        <w:rPr>
          <w:sz w:val="24"/>
        </w:rPr>
        <w:t>jurnalda</w:t>
      </w:r>
      <w:r>
        <w:rPr>
          <w:spacing w:val="3"/>
          <w:sz w:val="24"/>
        </w:rPr>
        <w:t xml:space="preserve"> </w:t>
      </w:r>
      <w:r>
        <w:rPr>
          <w:sz w:val="24"/>
        </w:rPr>
        <w:t>qeyd</w:t>
      </w:r>
      <w:r>
        <w:rPr>
          <w:spacing w:val="3"/>
          <w:sz w:val="24"/>
        </w:rPr>
        <w:t xml:space="preserve"> </w:t>
      </w:r>
      <w:r>
        <w:rPr>
          <w:sz w:val="24"/>
        </w:rPr>
        <w:t>olunur</w:t>
      </w:r>
      <w:r>
        <w:rPr>
          <w:spacing w:val="1"/>
          <w:sz w:val="24"/>
        </w:rPr>
        <w:t xml:space="preserve"> </w:t>
      </w:r>
      <w:r>
        <w:rPr>
          <w:sz w:val="24"/>
        </w:rPr>
        <w:t>(Əlav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5).</w:t>
      </w:r>
    </w:p>
    <w:p w:rsidR="00FF027D" w:rsidRDefault="00FF027D">
      <w:pPr>
        <w:spacing w:line="280" w:lineRule="auto"/>
        <w:rPr>
          <w:sz w:val="24"/>
        </w:rPr>
        <w:sectPr w:rsidR="00FF027D">
          <w:pgSz w:w="11910" w:h="16840"/>
          <w:pgMar w:top="1120" w:right="100" w:bottom="280" w:left="1280" w:header="749" w:footer="0" w:gutter="0"/>
          <w:cols w:space="720"/>
        </w:sectPr>
      </w:pPr>
    </w:p>
    <w:p w:rsidR="00FF027D" w:rsidRDefault="00C94F12">
      <w:pPr>
        <w:spacing w:before="65"/>
        <w:ind w:right="142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Ə</w:t>
      </w:r>
      <w:r>
        <w:rPr>
          <w:rFonts w:ascii="Arial" w:hAnsi="Arial"/>
          <w:b/>
          <w:i/>
          <w:sz w:val="24"/>
        </w:rPr>
        <w:t>lav</w:t>
      </w:r>
      <w:r>
        <w:rPr>
          <w:rFonts w:ascii="Arial" w:hAnsi="Arial"/>
          <w:b/>
          <w:i/>
          <w:sz w:val="24"/>
        </w:rPr>
        <w:t>ə</w:t>
      </w:r>
      <w:r>
        <w:rPr>
          <w:rFonts w:ascii="Arial" w:hAnsi="Arial"/>
          <w:b/>
          <w:i/>
          <w:sz w:val="24"/>
        </w:rPr>
        <w:t xml:space="preserve"> 1</w:t>
      </w:r>
    </w:p>
    <w:p w:rsidR="00FF027D" w:rsidRDefault="00FF027D">
      <w:pPr>
        <w:pStyle w:val="a3"/>
        <w:rPr>
          <w:rFonts w:ascii="Arial"/>
          <w:b/>
          <w:i/>
          <w:sz w:val="21"/>
        </w:rPr>
      </w:pPr>
    </w:p>
    <w:p w:rsidR="00FF027D" w:rsidRDefault="00C94F12">
      <w:pPr>
        <w:pStyle w:val="1"/>
        <w:spacing w:before="1" w:after="6" w:line="379" w:lineRule="auto"/>
        <w:ind w:left="7341" w:right="2112" w:hanging="5243"/>
      </w:pPr>
      <w:r>
        <w:t>İş yerl</w:t>
      </w:r>
      <w:r>
        <w:t>ə</w:t>
      </w:r>
      <w:r>
        <w:t>rind</w:t>
      </w:r>
      <w:r>
        <w:t>ə</w:t>
      </w:r>
      <w:r>
        <w:t>, rentgen otağına bitişik otaqlar v</w:t>
      </w:r>
      <w:r>
        <w:t>ə</w:t>
      </w:r>
      <w:r>
        <w:t xml:space="preserve"> </w:t>
      </w:r>
      <w:r>
        <w:t>ə</w:t>
      </w:r>
      <w:r>
        <w:t>razil</w:t>
      </w:r>
      <w:r>
        <w:t>ə</w:t>
      </w:r>
      <w:r>
        <w:t>rd</w:t>
      </w:r>
      <w:r>
        <w:t>ə</w:t>
      </w:r>
      <w:r>
        <w:t xml:space="preserve"> aparılmış radioloji monitorinqin n</w:t>
      </w:r>
      <w:r>
        <w:t>ə</w:t>
      </w:r>
      <w:r>
        <w:t>tic</w:t>
      </w:r>
      <w:r>
        <w:t>ə</w:t>
      </w:r>
      <w:r>
        <w:t>l</w:t>
      </w:r>
      <w:r>
        <w:t>ə</w:t>
      </w:r>
      <w:r>
        <w:t>ri</w:t>
      </w:r>
      <w:r>
        <w:rPr>
          <w:spacing w:val="-64"/>
        </w:rPr>
        <w:t xml:space="preserve"> </w:t>
      </w:r>
      <w:r>
        <w:t>Jurnalı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7"/>
        <w:gridCol w:w="1134"/>
        <w:gridCol w:w="1561"/>
        <w:gridCol w:w="2411"/>
        <w:gridCol w:w="2836"/>
        <w:gridCol w:w="2127"/>
        <w:gridCol w:w="1703"/>
      </w:tblGrid>
      <w:tr w:rsidR="00FF027D">
        <w:trPr>
          <w:trHeight w:val="1656"/>
        </w:trPr>
        <w:tc>
          <w:tcPr>
            <w:tcW w:w="675" w:type="dxa"/>
          </w:tcPr>
          <w:p w:rsidR="00FF027D" w:rsidRDefault="00C94F12">
            <w:pPr>
              <w:pStyle w:val="TableParagraph"/>
              <w:spacing w:line="271" w:lineRule="exact"/>
              <w:ind w:lef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S/N</w:t>
            </w:r>
          </w:p>
        </w:tc>
        <w:tc>
          <w:tcPr>
            <w:tcW w:w="2837" w:type="dxa"/>
          </w:tcPr>
          <w:p w:rsidR="00FF027D" w:rsidRDefault="00C94F12">
            <w:pPr>
              <w:pStyle w:val="TableParagraph"/>
              <w:spacing w:line="271" w:lineRule="exact"/>
              <w:ind w:left="5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Ölçm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nöqt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si</w:t>
            </w:r>
          </w:p>
        </w:tc>
        <w:tc>
          <w:tcPr>
            <w:tcW w:w="1134" w:type="dxa"/>
          </w:tcPr>
          <w:p w:rsidR="00FF027D" w:rsidRDefault="00C94F12">
            <w:pPr>
              <w:pStyle w:val="TableParagraph"/>
              <w:ind w:left="277" w:right="175" w:hanging="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Ölçm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tarixi</w:t>
            </w:r>
          </w:p>
        </w:tc>
        <w:tc>
          <w:tcPr>
            <w:tcW w:w="1561" w:type="dxa"/>
          </w:tcPr>
          <w:p w:rsidR="00FF027D" w:rsidRDefault="00C94F12">
            <w:pPr>
              <w:pStyle w:val="TableParagraph"/>
              <w:ind w:left="142" w:right="13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Cihazın adı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 xml:space="preserve"> seriya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nömr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si</w:t>
            </w:r>
          </w:p>
        </w:tc>
        <w:tc>
          <w:tcPr>
            <w:tcW w:w="2411" w:type="dxa"/>
          </w:tcPr>
          <w:p w:rsidR="00FF027D" w:rsidRDefault="00C94F12">
            <w:pPr>
              <w:pStyle w:val="TableParagraph"/>
              <w:ind w:left="156" w:right="149" w:hanging="4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tbiq edilmiş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yanın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qiym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ti,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mA</w:t>
            </w:r>
          </w:p>
          <w:p w:rsidR="00FF027D" w:rsidRDefault="00C94F12">
            <w:pPr>
              <w:pStyle w:val="TableParagraph"/>
              <w:ind w:left="148" w:right="139" w:firstLine="75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Ekspozisiya,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mA·s</w:t>
            </w:r>
          </w:p>
        </w:tc>
        <w:tc>
          <w:tcPr>
            <w:tcW w:w="2836" w:type="dxa"/>
          </w:tcPr>
          <w:p w:rsidR="00FF027D" w:rsidRDefault="00C94F12">
            <w:pPr>
              <w:pStyle w:val="TableParagraph"/>
              <w:ind w:left="111" w:right="110" w:firstLine="1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Ölçülmüş ekvivalent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doza gücünün qiym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ti,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mkZv/saat</w:t>
            </w:r>
          </w:p>
          <w:p w:rsidR="00FF027D" w:rsidRDefault="00C94F12">
            <w:pPr>
              <w:pStyle w:val="TableParagraph"/>
              <w:ind w:left="1089" w:right="109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</w:t>
            </w:r>
          </w:p>
          <w:p w:rsidR="00FF027D" w:rsidRDefault="00C94F12">
            <w:pPr>
              <w:pStyle w:val="TableParagraph"/>
              <w:spacing w:line="270" w:lineRule="atLeast"/>
              <w:ind w:left="126" w:right="121" w:firstLine="12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Ölçülmüş ekvivalent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dozanın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qiym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ti,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mkZv</w:t>
            </w:r>
          </w:p>
        </w:tc>
        <w:tc>
          <w:tcPr>
            <w:tcW w:w="2127" w:type="dxa"/>
          </w:tcPr>
          <w:p w:rsidR="00FF027D" w:rsidRDefault="00C94F12">
            <w:pPr>
              <w:pStyle w:val="TableParagraph"/>
              <w:ind w:left="317" w:right="316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Hesablanmış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effektiv doza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gücünün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qiym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ti,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mkZv/saat</w:t>
            </w:r>
          </w:p>
        </w:tc>
        <w:tc>
          <w:tcPr>
            <w:tcW w:w="1703" w:type="dxa"/>
          </w:tcPr>
          <w:p w:rsidR="00FF027D" w:rsidRDefault="00C94F12">
            <w:pPr>
              <w:pStyle w:val="TableParagraph"/>
              <w:ind w:left="122" w:right="118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Yol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veril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effektiv </w:t>
            </w:r>
            <w:r>
              <w:rPr>
                <w:rFonts w:ascii="Arial" w:hAnsi="Arial"/>
                <w:b/>
                <w:sz w:val="24"/>
              </w:rPr>
              <w:t>doza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gücü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(YVEDG),</w:t>
            </w:r>
          </w:p>
          <w:p w:rsidR="00FF027D" w:rsidRDefault="00C94F12">
            <w:pPr>
              <w:pStyle w:val="TableParagraph"/>
              <w:ind w:left="242" w:right="237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mkZv/saat</w:t>
            </w:r>
          </w:p>
        </w:tc>
      </w:tr>
      <w:tr w:rsidR="00FF027D">
        <w:trPr>
          <w:trHeight w:val="321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18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2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21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0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21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0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0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2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0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0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0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3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0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0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0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2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340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027D" w:rsidRDefault="00FF027D">
      <w:pPr>
        <w:rPr>
          <w:rFonts w:ascii="Times New Roman"/>
          <w:sz w:val="24"/>
        </w:rPr>
        <w:sectPr w:rsidR="00FF027D">
          <w:headerReference w:type="default" r:id="rId9"/>
          <w:pgSz w:w="16840" w:h="11910" w:orient="landscape"/>
          <w:pgMar w:top="1060" w:right="420" w:bottom="280" w:left="920" w:header="0" w:footer="0" w:gutter="0"/>
          <w:cols w:space="720"/>
        </w:sectPr>
      </w:pPr>
    </w:p>
    <w:p w:rsidR="00FF027D" w:rsidRDefault="00C94F12">
      <w:pPr>
        <w:spacing w:before="70"/>
        <w:ind w:right="107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Ə</w:t>
      </w:r>
      <w:r>
        <w:rPr>
          <w:rFonts w:ascii="Arial" w:hAnsi="Arial"/>
          <w:b/>
          <w:i/>
          <w:sz w:val="24"/>
        </w:rPr>
        <w:t>lav</w:t>
      </w:r>
      <w:r>
        <w:rPr>
          <w:rFonts w:ascii="Arial" w:hAnsi="Arial"/>
          <w:b/>
          <w:i/>
          <w:sz w:val="24"/>
        </w:rPr>
        <w:t>ə</w:t>
      </w:r>
      <w:r>
        <w:rPr>
          <w:rFonts w:ascii="Arial" w:hAnsi="Arial"/>
          <w:b/>
          <w:i/>
          <w:sz w:val="24"/>
        </w:rPr>
        <w:t xml:space="preserve"> 2</w:t>
      </w:r>
    </w:p>
    <w:p w:rsidR="00FF027D" w:rsidRDefault="00FF027D">
      <w:pPr>
        <w:pStyle w:val="a3"/>
        <w:spacing w:before="5"/>
        <w:rPr>
          <w:rFonts w:ascii="Arial"/>
          <w:b/>
          <w:i/>
        </w:rPr>
      </w:pPr>
    </w:p>
    <w:p w:rsidR="00FF027D" w:rsidRDefault="00C94F12">
      <w:pPr>
        <w:pStyle w:val="1"/>
        <w:spacing w:line="484" w:lineRule="auto"/>
        <w:ind w:left="4696" w:right="528" w:hanging="3431"/>
      </w:pPr>
      <w:r>
        <w:t>İonlaşdırıcı şüalanma m</w:t>
      </w:r>
      <w:r>
        <w:t>ə</w:t>
      </w:r>
      <w:r>
        <w:t>nb</w:t>
      </w:r>
      <w:r>
        <w:t>ə</w:t>
      </w:r>
      <w:r>
        <w:t>l</w:t>
      </w:r>
      <w:r>
        <w:t>ə</w:t>
      </w:r>
      <w:r>
        <w:t>ri il</w:t>
      </w:r>
      <w:r>
        <w:t>ə</w:t>
      </w:r>
      <w:r>
        <w:t xml:space="preserve"> işl</w:t>
      </w:r>
      <w:r>
        <w:t>ə</w:t>
      </w:r>
      <w:r>
        <w:t>y</w:t>
      </w:r>
      <w:r>
        <w:t>ə</w:t>
      </w:r>
      <w:r>
        <w:t>nl</w:t>
      </w:r>
      <w:r>
        <w:t>ə</w:t>
      </w:r>
      <w:r>
        <w:t>rin f</w:t>
      </w:r>
      <w:r>
        <w:t>ə</w:t>
      </w:r>
      <w:r>
        <w:t>rdi şüalanma dozalarının</w:t>
      </w:r>
      <w:r>
        <w:rPr>
          <w:spacing w:val="-64"/>
        </w:rPr>
        <w:t xml:space="preserve"> </w:t>
      </w:r>
      <w:r>
        <w:t>Uçot</w:t>
      </w:r>
      <w:r>
        <w:rPr>
          <w:spacing w:val="-1"/>
        </w:rPr>
        <w:t xml:space="preserve"> </w:t>
      </w:r>
      <w:r>
        <w:t>V</w:t>
      </w:r>
      <w:r>
        <w:t>ə</w:t>
      </w:r>
      <w:r>
        <w:t>r</w:t>
      </w:r>
      <w:r>
        <w:t>ə</w:t>
      </w:r>
      <w:r>
        <w:t>q</w:t>
      </w:r>
      <w:r>
        <w:t>ə</w:t>
      </w:r>
      <w:r>
        <w:t>si</w:t>
      </w:r>
    </w:p>
    <w:p w:rsidR="00FF027D" w:rsidRDefault="00C94F12">
      <w:pPr>
        <w:pStyle w:val="a4"/>
        <w:numPr>
          <w:ilvl w:val="0"/>
          <w:numId w:val="1"/>
        </w:numPr>
        <w:tabs>
          <w:tab w:val="left" w:pos="321"/>
          <w:tab w:val="left" w:pos="9735"/>
        </w:tabs>
        <w:spacing w:before="106" w:line="271" w:lineRule="exact"/>
        <w:ind w:hanging="203"/>
        <w:rPr>
          <w:rFonts w:ascii="Times New Roman" w:hAnsi="Times New Roman"/>
          <w:sz w:val="24"/>
        </w:rPr>
      </w:pPr>
      <w:r>
        <w:rPr>
          <w:sz w:val="24"/>
        </w:rPr>
        <w:t>İdar</w:t>
      </w:r>
      <w:r>
        <w:rPr>
          <w:sz w:val="24"/>
        </w:rPr>
        <w:t>ə</w:t>
      </w:r>
      <w:r>
        <w:rPr>
          <w:sz w:val="24"/>
        </w:rPr>
        <w:t>,mü</w:t>
      </w:r>
      <w:r>
        <w:rPr>
          <w:sz w:val="24"/>
        </w:rPr>
        <w:t>ə</w:t>
      </w:r>
      <w:r>
        <w:rPr>
          <w:sz w:val="24"/>
        </w:rPr>
        <w:t>ssis</w:t>
      </w:r>
      <w:r>
        <w:rPr>
          <w:sz w:val="24"/>
        </w:rPr>
        <w:t>ə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F027D" w:rsidRDefault="00C94F12">
      <w:pPr>
        <w:spacing w:line="275" w:lineRule="exact"/>
        <w:ind w:left="2545" w:right="314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(adı,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ünvanı,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telefonu)</w:t>
      </w:r>
    </w:p>
    <w:p w:rsidR="00FF027D" w:rsidRDefault="00FF027D">
      <w:pPr>
        <w:pStyle w:val="a3"/>
        <w:spacing w:before="11"/>
        <w:rPr>
          <w:rFonts w:ascii="Arial"/>
          <w:i/>
        </w:rPr>
      </w:pPr>
    </w:p>
    <w:p w:rsidR="00FF027D" w:rsidRDefault="00C94F12">
      <w:pPr>
        <w:pStyle w:val="a4"/>
        <w:numPr>
          <w:ilvl w:val="0"/>
          <w:numId w:val="1"/>
        </w:numPr>
        <w:tabs>
          <w:tab w:val="left" w:pos="388"/>
          <w:tab w:val="left" w:pos="9772"/>
        </w:tabs>
        <w:ind w:left="387" w:hanging="270"/>
        <w:rPr>
          <w:rFonts w:ascii="Times New Roman" w:hAnsi="Times New Roman"/>
          <w:sz w:val="24"/>
        </w:rPr>
      </w:pPr>
      <w:r>
        <w:rPr>
          <w:w w:val="105"/>
          <w:sz w:val="24"/>
        </w:rPr>
        <w:t>Soyadı,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adı,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atasının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F027D" w:rsidRDefault="00FF027D">
      <w:pPr>
        <w:pStyle w:val="a3"/>
        <w:spacing w:before="5"/>
        <w:rPr>
          <w:rFonts w:ascii="Times New Roman"/>
          <w:sz w:val="16"/>
        </w:rPr>
      </w:pPr>
    </w:p>
    <w:p w:rsidR="00FF027D" w:rsidRDefault="00C94F12">
      <w:pPr>
        <w:pStyle w:val="a4"/>
        <w:numPr>
          <w:ilvl w:val="0"/>
          <w:numId w:val="1"/>
        </w:numPr>
        <w:tabs>
          <w:tab w:val="left" w:pos="388"/>
          <w:tab w:val="left" w:pos="9643"/>
        </w:tabs>
        <w:spacing w:before="96"/>
        <w:ind w:left="387" w:hanging="270"/>
        <w:rPr>
          <w:rFonts w:ascii="Times New Roman" w:hAnsi="Times New Roman"/>
          <w:sz w:val="24"/>
        </w:rPr>
      </w:pPr>
      <w:r>
        <w:rPr>
          <w:sz w:val="24"/>
        </w:rPr>
        <w:t>Doğum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F027D" w:rsidRDefault="00FF027D">
      <w:pPr>
        <w:pStyle w:val="a3"/>
        <w:spacing w:before="3"/>
        <w:rPr>
          <w:rFonts w:ascii="Times New Roman"/>
          <w:sz w:val="16"/>
        </w:rPr>
      </w:pPr>
    </w:p>
    <w:p w:rsidR="00FF027D" w:rsidRDefault="00C94F12">
      <w:pPr>
        <w:pStyle w:val="a4"/>
        <w:numPr>
          <w:ilvl w:val="0"/>
          <w:numId w:val="1"/>
        </w:numPr>
        <w:tabs>
          <w:tab w:val="left" w:pos="388"/>
          <w:tab w:val="left" w:pos="9714"/>
        </w:tabs>
        <w:spacing w:before="96"/>
        <w:ind w:left="387" w:hanging="270"/>
        <w:rPr>
          <w:sz w:val="24"/>
        </w:rPr>
      </w:pPr>
      <w:r>
        <w:rPr>
          <w:sz w:val="24"/>
        </w:rPr>
        <w:t>Cinsi</w:t>
      </w:r>
      <w:r>
        <w:rPr>
          <w:spacing w:val="2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27D" w:rsidRDefault="00FF027D">
      <w:pPr>
        <w:pStyle w:val="a3"/>
        <w:spacing w:before="8"/>
        <w:rPr>
          <w:sz w:val="16"/>
        </w:rPr>
      </w:pPr>
    </w:p>
    <w:p w:rsidR="00FF027D" w:rsidRDefault="00C94F12">
      <w:pPr>
        <w:pStyle w:val="a4"/>
        <w:numPr>
          <w:ilvl w:val="0"/>
          <w:numId w:val="1"/>
        </w:numPr>
        <w:tabs>
          <w:tab w:val="left" w:pos="388"/>
          <w:tab w:val="left" w:pos="9649"/>
        </w:tabs>
        <w:spacing w:before="96"/>
        <w:ind w:left="387" w:hanging="270"/>
        <w:rPr>
          <w:sz w:val="24"/>
        </w:rPr>
      </w:pPr>
      <w:r>
        <w:rPr>
          <w:sz w:val="24"/>
        </w:rPr>
        <w:t>İşl</w:t>
      </w:r>
      <w:r>
        <w:rPr>
          <w:sz w:val="24"/>
        </w:rPr>
        <w:t>ə</w:t>
      </w:r>
      <w:r>
        <w:rPr>
          <w:sz w:val="24"/>
        </w:rPr>
        <w:t>diyi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2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27D" w:rsidRDefault="00FF027D">
      <w:pPr>
        <w:pStyle w:val="a3"/>
        <w:rPr>
          <w:sz w:val="20"/>
        </w:rPr>
      </w:pPr>
    </w:p>
    <w:p w:rsidR="00FF027D" w:rsidRDefault="00FF027D">
      <w:pPr>
        <w:pStyle w:val="a3"/>
        <w:spacing w:before="5"/>
        <w:rPr>
          <w:sz w:val="27"/>
        </w:rPr>
      </w:pPr>
    </w:p>
    <w:p w:rsidR="00FF027D" w:rsidRDefault="00C94F12">
      <w:pPr>
        <w:pStyle w:val="a3"/>
        <w:spacing w:line="20" w:lineRule="exact"/>
        <w:ind w:left="-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80.05pt;height:.8pt;mso-position-horizontal-relative:char;mso-position-vertical-relative:line" coordsize="9601,16">
            <v:line id="_x0000_s1030" style="position:absolute" from="0,8" to="9600,8" strokeweight=".26669mm"/>
            <w10:wrap type="none"/>
            <w10:anchorlock/>
          </v:group>
        </w:pict>
      </w:r>
    </w:p>
    <w:p w:rsidR="00FF027D" w:rsidRDefault="00C94F12">
      <w:pPr>
        <w:spacing w:line="272" w:lineRule="exact"/>
        <w:ind w:left="35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(sex,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şöb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sah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laboratoriya v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s.)</w:t>
      </w:r>
    </w:p>
    <w:p w:rsidR="00FF027D" w:rsidRDefault="00FF027D">
      <w:pPr>
        <w:pStyle w:val="a3"/>
        <w:spacing w:before="11"/>
        <w:rPr>
          <w:rFonts w:ascii="Arial"/>
          <w:i/>
        </w:rPr>
      </w:pPr>
    </w:p>
    <w:p w:rsidR="00FF027D" w:rsidRDefault="00C94F12">
      <w:pPr>
        <w:pStyle w:val="a4"/>
        <w:numPr>
          <w:ilvl w:val="0"/>
          <w:numId w:val="1"/>
        </w:numPr>
        <w:tabs>
          <w:tab w:val="left" w:pos="388"/>
          <w:tab w:val="left" w:pos="9755"/>
        </w:tabs>
        <w:ind w:left="387" w:hanging="270"/>
        <w:rPr>
          <w:sz w:val="24"/>
        </w:rPr>
      </w:pPr>
      <w:r>
        <w:rPr>
          <w:sz w:val="24"/>
        </w:rPr>
        <w:t>V</w:t>
      </w:r>
      <w:r>
        <w:rPr>
          <w:sz w:val="24"/>
        </w:rPr>
        <w:t>ə</w:t>
      </w:r>
      <w:r>
        <w:rPr>
          <w:sz w:val="24"/>
        </w:rPr>
        <w:t>zif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27D" w:rsidRDefault="00FF027D">
      <w:pPr>
        <w:pStyle w:val="a3"/>
        <w:spacing w:before="8"/>
        <w:rPr>
          <w:sz w:val="16"/>
        </w:rPr>
      </w:pPr>
    </w:p>
    <w:p w:rsidR="00FF027D" w:rsidRDefault="00C94F12">
      <w:pPr>
        <w:pStyle w:val="a4"/>
        <w:numPr>
          <w:ilvl w:val="0"/>
          <w:numId w:val="1"/>
        </w:numPr>
        <w:tabs>
          <w:tab w:val="left" w:pos="388"/>
          <w:tab w:val="left" w:pos="9762"/>
        </w:tabs>
        <w:spacing w:before="96"/>
        <w:ind w:left="387" w:hanging="270"/>
        <w:rPr>
          <w:rFonts w:ascii="Times New Roman" w:hAnsi="Times New Roman"/>
          <w:sz w:val="24"/>
        </w:rPr>
      </w:pPr>
      <w:r>
        <w:rPr>
          <w:sz w:val="24"/>
        </w:rPr>
        <w:t>İonlaşdırıcı</w:t>
      </w:r>
      <w:r>
        <w:rPr>
          <w:spacing w:val="5"/>
          <w:sz w:val="24"/>
        </w:rPr>
        <w:t xml:space="preserve"> </w:t>
      </w:r>
      <w:r>
        <w:rPr>
          <w:sz w:val="24"/>
        </w:rPr>
        <w:t>şüalanma</w:t>
      </w:r>
      <w:r>
        <w:rPr>
          <w:spacing w:val="1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nb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pacing w:val="9"/>
          <w:sz w:val="24"/>
        </w:rPr>
        <w:t xml:space="preserve"> </w:t>
      </w:r>
      <w:r>
        <w:rPr>
          <w:sz w:val="24"/>
        </w:rPr>
        <w:t>iş</w:t>
      </w:r>
      <w:r>
        <w:rPr>
          <w:spacing w:val="7"/>
          <w:sz w:val="24"/>
        </w:rPr>
        <w:t xml:space="preserve"> </w:t>
      </w:r>
      <w:r>
        <w:rPr>
          <w:sz w:val="24"/>
        </w:rPr>
        <w:t>stajı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F027D" w:rsidRDefault="00FF027D">
      <w:pPr>
        <w:pStyle w:val="a3"/>
        <w:rPr>
          <w:rFonts w:ascii="Times New Roman"/>
          <w:sz w:val="20"/>
        </w:rPr>
      </w:pPr>
    </w:p>
    <w:p w:rsidR="00FF027D" w:rsidRDefault="00C94F12">
      <w:pPr>
        <w:pStyle w:val="a3"/>
        <w:spacing w:before="2"/>
        <w:rPr>
          <w:rFonts w:ascii="Times New Roman"/>
          <w:sz w:val="23"/>
        </w:rPr>
      </w:pPr>
      <w:r>
        <w:pict>
          <v:shape id="_x0000_s1028" style="position:absolute;margin-left:70.95pt;margin-top:15.65pt;width:500.05pt;height:.1pt;z-index:-15728128;mso-wrap-distance-left:0;mso-wrap-distance-right:0;mso-position-horizontal-relative:page" coordorigin="1419,313" coordsize="10001,0" path="m1419,313r10001,e" filled="f" strokeweight=".26669mm">
            <v:path arrowok="t"/>
            <w10:wrap type="topAndBottom" anchorx="page"/>
          </v:shape>
        </w:pict>
      </w:r>
    </w:p>
    <w:p w:rsidR="00FF027D" w:rsidRDefault="00C94F12">
      <w:pPr>
        <w:spacing w:line="248" w:lineRule="exact"/>
        <w:ind w:left="352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(hansı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vaxtdan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idar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d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işl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yir,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ümumi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staj)</w:t>
      </w:r>
    </w:p>
    <w:p w:rsidR="00FF027D" w:rsidRDefault="00FF027D">
      <w:pPr>
        <w:pStyle w:val="a3"/>
        <w:rPr>
          <w:rFonts w:ascii="Arial"/>
          <w:i/>
          <w:sz w:val="25"/>
        </w:rPr>
      </w:pPr>
    </w:p>
    <w:p w:rsidR="00FF027D" w:rsidRDefault="00C94F12">
      <w:pPr>
        <w:pStyle w:val="a4"/>
        <w:numPr>
          <w:ilvl w:val="0"/>
          <w:numId w:val="1"/>
        </w:numPr>
        <w:tabs>
          <w:tab w:val="left" w:pos="388"/>
          <w:tab w:val="left" w:pos="10079"/>
        </w:tabs>
        <w:ind w:left="387" w:hanging="270"/>
        <w:rPr>
          <w:rFonts w:ascii="Times New Roman" w:hAnsi="Times New Roman"/>
          <w:sz w:val="24"/>
        </w:rPr>
      </w:pPr>
      <w:r>
        <w:rPr>
          <w:sz w:val="24"/>
        </w:rPr>
        <w:t>Yaşadığı</w:t>
      </w:r>
      <w:r>
        <w:rPr>
          <w:spacing w:val="6"/>
          <w:sz w:val="24"/>
        </w:rPr>
        <w:t xml:space="preserve"> </w:t>
      </w:r>
      <w:r>
        <w:rPr>
          <w:sz w:val="24"/>
        </w:rPr>
        <w:t>yerin</w:t>
      </w:r>
      <w:r>
        <w:rPr>
          <w:spacing w:val="7"/>
          <w:sz w:val="24"/>
        </w:rPr>
        <w:t xml:space="preserve"> </w:t>
      </w:r>
      <w:r>
        <w:rPr>
          <w:sz w:val="24"/>
        </w:rPr>
        <w:t>ünvanı,</w:t>
      </w:r>
      <w:r>
        <w:rPr>
          <w:spacing w:val="7"/>
          <w:sz w:val="24"/>
        </w:rPr>
        <w:t xml:space="preserve"> </w:t>
      </w:r>
      <w:r>
        <w:rPr>
          <w:sz w:val="24"/>
        </w:rPr>
        <w:t>telefonu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F027D" w:rsidRDefault="00FF027D">
      <w:pPr>
        <w:pStyle w:val="a3"/>
        <w:rPr>
          <w:rFonts w:ascii="Times New Roman"/>
          <w:sz w:val="20"/>
        </w:rPr>
      </w:pPr>
    </w:p>
    <w:p w:rsidR="00FF027D" w:rsidRDefault="00C94F12">
      <w:pPr>
        <w:pStyle w:val="a3"/>
        <w:spacing w:before="5"/>
        <w:rPr>
          <w:rFonts w:ascii="Times New Roman"/>
          <w:sz w:val="23"/>
        </w:rPr>
      </w:pPr>
      <w:r>
        <w:pict>
          <v:shape id="_x0000_s1027" style="position:absolute;margin-left:70.95pt;margin-top:15.85pt;width:500.05pt;height:.1pt;z-index:-15727616;mso-wrap-distance-left:0;mso-wrap-distance-right:0;mso-position-horizontal-relative:page" coordorigin="1419,317" coordsize="10001,0" path="m1419,317r10001,e" filled="f" strokeweight=".26669mm">
            <v:path arrowok="t"/>
            <w10:wrap type="topAndBottom" anchorx="page"/>
          </v:shape>
        </w:pict>
      </w:r>
    </w:p>
    <w:p w:rsidR="00FF027D" w:rsidRDefault="00FF027D">
      <w:pPr>
        <w:pStyle w:val="a3"/>
        <w:spacing w:before="10"/>
        <w:rPr>
          <w:rFonts w:ascii="Times New Roman"/>
          <w:sz w:val="13"/>
        </w:rPr>
      </w:pPr>
    </w:p>
    <w:p w:rsidR="00FF027D" w:rsidRDefault="00C94F12">
      <w:pPr>
        <w:pStyle w:val="a4"/>
        <w:numPr>
          <w:ilvl w:val="0"/>
          <w:numId w:val="1"/>
        </w:numPr>
        <w:tabs>
          <w:tab w:val="left" w:pos="388"/>
          <w:tab w:val="left" w:pos="10127"/>
        </w:tabs>
        <w:spacing w:before="96" w:line="271" w:lineRule="exact"/>
        <w:ind w:left="387" w:hanging="270"/>
        <w:rPr>
          <w:sz w:val="24"/>
        </w:rPr>
      </w:pPr>
      <w:r>
        <w:rPr>
          <w:sz w:val="24"/>
        </w:rPr>
        <w:t>İşin ş</w:t>
      </w:r>
      <w:r>
        <w:rPr>
          <w:sz w:val="24"/>
        </w:rPr>
        <w:t>ə</w:t>
      </w:r>
      <w:r>
        <w:rPr>
          <w:sz w:val="24"/>
        </w:rPr>
        <w:t>raiti</w:t>
      </w:r>
      <w:r>
        <w:rPr>
          <w:spacing w:val="2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27D" w:rsidRDefault="00C94F12">
      <w:pPr>
        <w:spacing w:line="275" w:lineRule="exact"/>
        <w:ind w:left="147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(işin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növü,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işin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r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c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si,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radioaktiv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madd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nin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aqreqat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v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ziyy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ti)</w:t>
      </w:r>
    </w:p>
    <w:p w:rsidR="00FF027D" w:rsidRDefault="00FF027D">
      <w:pPr>
        <w:pStyle w:val="a3"/>
        <w:rPr>
          <w:rFonts w:ascii="Arial"/>
          <w:i/>
          <w:sz w:val="20"/>
        </w:rPr>
      </w:pPr>
    </w:p>
    <w:p w:rsidR="00FF027D" w:rsidRDefault="00C94F12">
      <w:pPr>
        <w:pStyle w:val="a3"/>
        <w:spacing w:before="7"/>
        <w:rPr>
          <w:rFonts w:ascii="Arial"/>
          <w:i/>
          <w:sz w:val="23"/>
        </w:rPr>
      </w:pPr>
      <w:r>
        <w:pict>
          <v:shape id="_x0000_s1026" style="position:absolute;margin-left:70.95pt;margin-top:15.9pt;width:500.05pt;height:.1pt;z-index:-15727104;mso-wrap-distance-left:0;mso-wrap-distance-right:0;mso-position-horizontal-relative:page" coordorigin="1419,318" coordsize="10001,0" path="m1419,318r10001,e" filled="f" strokeweight=".26669mm">
            <v:path arrowok="t"/>
            <w10:wrap type="topAndBottom" anchorx="page"/>
          </v:shape>
        </w:pict>
      </w:r>
    </w:p>
    <w:p w:rsidR="00FF027D" w:rsidRDefault="00C94F12">
      <w:pPr>
        <w:spacing w:line="248" w:lineRule="exact"/>
        <w:ind w:left="324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(iş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yerind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yol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veril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maksimal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bird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f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z w:val="24"/>
        </w:rPr>
        <w:t>lik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aktivlik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v</w:t>
      </w:r>
      <w:r>
        <w:rPr>
          <w:rFonts w:ascii="Arial" w:hAnsi="Arial"/>
          <w:i/>
          <w:sz w:val="24"/>
        </w:rPr>
        <w:t>ə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s.)</w:t>
      </w:r>
    </w:p>
    <w:p w:rsidR="00FF027D" w:rsidRDefault="00FF027D">
      <w:pPr>
        <w:pStyle w:val="a3"/>
        <w:spacing w:before="11"/>
        <w:rPr>
          <w:rFonts w:ascii="Arial"/>
          <w:i/>
        </w:rPr>
      </w:pPr>
    </w:p>
    <w:p w:rsidR="00FF027D" w:rsidRDefault="00C94F12">
      <w:pPr>
        <w:pStyle w:val="a4"/>
        <w:numPr>
          <w:ilvl w:val="0"/>
          <w:numId w:val="1"/>
        </w:numPr>
        <w:tabs>
          <w:tab w:val="left" w:pos="522"/>
          <w:tab w:val="left" w:pos="9783"/>
        </w:tabs>
        <w:spacing w:line="271" w:lineRule="exact"/>
        <w:ind w:left="521" w:hanging="404"/>
        <w:rPr>
          <w:sz w:val="24"/>
        </w:rPr>
      </w:pPr>
      <w:r>
        <w:rPr>
          <w:sz w:val="24"/>
        </w:rPr>
        <w:t>Dozanın</w:t>
      </w:r>
      <w:r>
        <w:rPr>
          <w:spacing w:val="2"/>
          <w:sz w:val="24"/>
        </w:rPr>
        <w:t xml:space="preserve"> </w:t>
      </w:r>
      <w:r>
        <w:rPr>
          <w:sz w:val="24"/>
        </w:rPr>
        <w:t>ölçülm</w:t>
      </w:r>
      <w:r>
        <w:rPr>
          <w:sz w:val="24"/>
        </w:rPr>
        <w:t>ə</w:t>
      </w:r>
      <w:r>
        <w:rPr>
          <w:sz w:val="24"/>
        </w:rPr>
        <w:t>si üsulu</w:t>
      </w:r>
      <w:r>
        <w:rPr>
          <w:spacing w:val="1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27D" w:rsidRDefault="00C94F12">
      <w:pPr>
        <w:spacing w:line="275" w:lineRule="exact"/>
        <w:ind w:left="3511" w:right="314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(dozimetrin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tipi,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ekspozisiya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vaxtı)</w:t>
      </w:r>
    </w:p>
    <w:p w:rsidR="00FF027D" w:rsidRDefault="00FF027D">
      <w:pPr>
        <w:spacing w:line="275" w:lineRule="exact"/>
        <w:jc w:val="center"/>
        <w:rPr>
          <w:rFonts w:ascii="Arial" w:hAnsi="Arial"/>
          <w:sz w:val="24"/>
        </w:rPr>
        <w:sectPr w:rsidR="00FF027D">
          <w:headerReference w:type="default" r:id="rId10"/>
          <w:pgSz w:w="11910" w:h="16840"/>
          <w:pgMar w:top="1040" w:right="340" w:bottom="280" w:left="1300" w:header="0" w:footer="0" w:gutter="0"/>
          <w:cols w:space="720"/>
        </w:sectPr>
      </w:pPr>
    </w:p>
    <w:p w:rsidR="00FF027D" w:rsidRDefault="00C94F12">
      <w:pPr>
        <w:spacing w:before="62"/>
        <w:ind w:right="282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Ə</w:t>
      </w:r>
      <w:r>
        <w:rPr>
          <w:rFonts w:ascii="Arial" w:hAnsi="Arial"/>
          <w:b/>
          <w:i/>
          <w:sz w:val="24"/>
        </w:rPr>
        <w:t>lav</w:t>
      </w:r>
      <w:r>
        <w:rPr>
          <w:rFonts w:ascii="Arial" w:hAnsi="Arial"/>
          <w:b/>
          <w:i/>
          <w:sz w:val="24"/>
        </w:rPr>
        <w:t>ə</w:t>
      </w:r>
      <w:r>
        <w:rPr>
          <w:rFonts w:ascii="Arial" w:hAnsi="Arial"/>
          <w:b/>
          <w:i/>
          <w:sz w:val="24"/>
        </w:rPr>
        <w:t xml:space="preserve"> 3</w:t>
      </w:r>
    </w:p>
    <w:p w:rsidR="00FF027D" w:rsidRDefault="00FF027D">
      <w:pPr>
        <w:pStyle w:val="a3"/>
        <w:spacing w:before="5"/>
        <w:rPr>
          <w:rFonts w:ascii="Arial"/>
          <w:b/>
          <w:i/>
          <w:sz w:val="16"/>
        </w:rPr>
      </w:pPr>
    </w:p>
    <w:p w:rsidR="00FF027D" w:rsidRDefault="00C94F12">
      <w:pPr>
        <w:pStyle w:val="1"/>
        <w:spacing w:before="92"/>
        <w:ind w:right="3851" w:firstLine="0"/>
        <w:jc w:val="center"/>
      </w:pPr>
      <w:r>
        <w:t>Şüalanma</w:t>
      </w:r>
      <w:r>
        <w:rPr>
          <w:spacing w:val="-2"/>
        </w:rPr>
        <w:t xml:space="preserve"> </w:t>
      </w:r>
      <w:r>
        <w:t>dozası</w:t>
      </w:r>
      <w:r>
        <w:rPr>
          <w:spacing w:val="-2"/>
        </w:rPr>
        <w:t xml:space="preserve"> </w:t>
      </w:r>
      <w:r>
        <w:t>bar</w:t>
      </w:r>
      <w:r>
        <w:t>ə</w:t>
      </w:r>
      <w:r>
        <w:t>d</w:t>
      </w:r>
      <w:r>
        <w:t>ə</w:t>
      </w:r>
      <w:r>
        <w:rPr>
          <w:spacing w:val="-1"/>
        </w:rPr>
        <w:t xml:space="preserve"> </w:t>
      </w:r>
      <w:r>
        <w:t>m</w:t>
      </w:r>
      <w:r>
        <w:t>ə</w:t>
      </w:r>
      <w:r>
        <w:t>lumat</w:t>
      </w:r>
    </w:p>
    <w:p w:rsidR="00FF027D" w:rsidRDefault="00FF027D">
      <w:pPr>
        <w:pStyle w:val="a3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4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498"/>
        <w:gridCol w:w="1241"/>
        <w:gridCol w:w="1278"/>
        <w:gridCol w:w="1275"/>
        <w:gridCol w:w="1419"/>
        <w:gridCol w:w="1277"/>
        <w:gridCol w:w="1332"/>
        <w:gridCol w:w="1304"/>
        <w:gridCol w:w="1303"/>
        <w:gridCol w:w="1302"/>
        <w:gridCol w:w="1126"/>
      </w:tblGrid>
      <w:tr w:rsidR="00FF027D">
        <w:trPr>
          <w:trHeight w:val="474"/>
        </w:trPr>
        <w:tc>
          <w:tcPr>
            <w:tcW w:w="1040" w:type="dxa"/>
            <w:vMerge w:val="restart"/>
            <w:tcBorders>
              <w:left w:val="double" w:sz="2" w:space="0" w:color="EFEFEF"/>
            </w:tcBorders>
          </w:tcPr>
          <w:p w:rsidR="00FF027D" w:rsidRDefault="00FF027D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:rsidR="00FF027D" w:rsidRDefault="00C94F12">
            <w:pPr>
              <w:pStyle w:val="TableParagraph"/>
              <w:spacing w:before="1"/>
              <w:ind w:left="22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Dövr</w:t>
            </w:r>
          </w:p>
        </w:tc>
        <w:tc>
          <w:tcPr>
            <w:tcW w:w="1498" w:type="dxa"/>
            <w:vMerge w:val="restart"/>
          </w:tcPr>
          <w:p w:rsidR="00FF027D" w:rsidRDefault="00C94F12">
            <w:pPr>
              <w:pStyle w:val="TableParagraph"/>
              <w:spacing w:before="113"/>
              <w:ind w:left="105" w:right="9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Dozimetrin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yerl</w:t>
            </w:r>
            <w:r>
              <w:rPr>
                <w:rFonts w:ascii="Cambria" w:hAnsi="Cambria"/>
                <w:b/>
                <w:sz w:val="24"/>
              </w:rPr>
              <w:t>ə</w:t>
            </w:r>
            <w:r>
              <w:rPr>
                <w:rFonts w:ascii="Cambria" w:hAnsi="Cambria"/>
                <w:b/>
                <w:sz w:val="24"/>
              </w:rPr>
              <w:t>şdiyi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sah</w:t>
            </w:r>
            <w:r>
              <w:rPr>
                <w:rFonts w:ascii="Cambria" w:hAnsi="Cambria"/>
                <w:b/>
                <w:sz w:val="24"/>
              </w:rPr>
              <w:t>ə</w:t>
            </w:r>
          </w:p>
        </w:tc>
        <w:tc>
          <w:tcPr>
            <w:tcW w:w="11731" w:type="dxa"/>
            <w:gridSpan w:val="9"/>
          </w:tcPr>
          <w:p w:rsidR="00FF027D" w:rsidRDefault="00C94F12">
            <w:pPr>
              <w:pStyle w:val="TableParagraph"/>
              <w:spacing w:before="74"/>
              <w:ind w:left="4563" w:right="455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Doza,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mZv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(millizivert)</w:t>
            </w:r>
          </w:p>
        </w:tc>
        <w:tc>
          <w:tcPr>
            <w:tcW w:w="1126" w:type="dxa"/>
            <w:vMerge w:val="restart"/>
          </w:tcPr>
          <w:p w:rsidR="00FF027D" w:rsidRDefault="00FF027D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:rsidR="00FF027D" w:rsidRDefault="00C94F12">
            <w:pPr>
              <w:pStyle w:val="TableParagraph"/>
              <w:spacing w:before="1"/>
              <w:ind w:left="26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Qeyd</w:t>
            </w:r>
          </w:p>
        </w:tc>
      </w:tr>
      <w:tr w:rsidR="00FF027D">
        <w:trPr>
          <w:trHeight w:val="550"/>
        </w:trPr>
        <w:tc>
          <w:tcPr>
            <w:tcW w:w="1040" w:type="dxa"/>
            <w:vMerge/>
            <w:tcBorders>
              <w:top w:val="nil"/>
              <w:left w:val="double" w:sz="2" w:space="0" w:color="EFEFEF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FF027D" w:rsidRDefault="00C94F12">
            <w:pPr>
              <w:pStyle w:val="TableParagraph"/>
              <w:spacing w:before="193"/>
              <w:ind w:left="8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2020-ci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il</w:t>
            </w:r>
          </w:p>
        </w:tc>
        <w:tc>
          <w:tcPr>
            <w:tcW w:w="1278" w:type="dxa"/>
          </w:tcPr>
          <w:p w:rsidR="00FF027D" w:rsidRDefault="00C94F12">
            <w:pPr>
              <w:pStyle w:val="TableParagraph"/>
              <w:spacing w:before="193"/>
              <w:ind w:left="10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2021-ci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il</w:t>
            </w:r>
          </w:p>
        </w:tc>
        <w:tc>
          <w:tcPr>
            <w:tcW w:w="1275" w:type="dxa"/>
          </w:tcPr>
          <w:p w:rsidR="00FF027D" w:rsidRDefault="00C94F12">
            <w:pPr>
              <w:pStyle w:val="TableParagraph"/>
              <w:spacing w:before="193"/>
              <w:ind w:left="65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2022-cü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il</w:t>
            </w:r>
          </w:p>
        </w:tc>
        <w:tc>
          <w:tcPr>
            <w:tcW w:w="1419" w:type="dxa"/>
          </w:tcPr>
          <w:p w:rsidR="00FF027D" w:rsidRDefault="00C94F12">
            <w:pPr>
              <w:pStyle w:val="TableParagraph"/>
              <w:spacing w:before="193"/>
              <w:ind w:left="13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2023-cü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il</w:t>
            </w:r>
          </w:p>
        </w:tc>
        <w:tc>
          <w:tcPr>
            <w:tcW w:w="1277" w:type="dxa"/>
          </w:tcPr>
          <w:p w:rsidR="00FF027D" w:rsidRDefault="00C94F12">
            <w:pPr>
              <w:pStyle w:val="TableParagraph"/>
              <w:spacing w:before="193"/>
              <w:ind w:left="6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2024-cü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il</w:t>
            </w:r>
          </w:p>
        </w:tc>
        <w:tc>
          <w:tcPr>
            <w:tcW w:w="1332" w:type="dxa"/>
          </w:tcPr>
          <w:p w:rsidR="00FF027D" w:rsidRDefault="00C94F12">
            <w:pPr>
              <w:pStyle w:val="TableParagraph"/>
              <w:spacing w:before="193"/>
              <w:ind w:left="12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2025-ci</w:t>
            </w:r>
            <w:r>
              <w:rPr>
                <w:rFonts w:asci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il</w:t>
            </w:r>
          </w:p>
        </w:tc>
        <w:tc>
          <w:tcPr>
            <w:tcW w:w="1304" w:type="dxa"/>
          </w:tcPr>
          <w:p w:rsidR="00FF027D" w:rsidRDefault="00C94F12">
            <w:pPr>
              <w:pStyle w:val="TableParagraph"/>
              <w:spacing w:before="193"/>
              <w:ind w:left="11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2026-cı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il</w:t>
            </w:r>
          </w:p>
        </w:tc>
        <w:tc>
          <w:tcPr>
            <w:tcW w:w="1303" w:type="dxa"/>
          </w:tcPr>
          <w:p w:rsidR="00FF027D" w:rsidRDefault="00C94F12">
            <w:pPr>
              <w:pStyle w:val="TableParagraph"/>
              <w:spacing w:before="193"/>
              <w:ind w:left="11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2027-ci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il</w:t>
            </w:r>
          </w:p>
        </w:tc>
        <w:tc>
          <w:tcPr>
            <w:tcW w:w="1302" w:type="dxa"/>
          </w:tcPr>
          <w:p w:rsidR="00FF027D" w:rsidRDefault="00C94F12">
            <w:pPr>
              <w:pStyle w:val="TableParagraph"/>
              <w:spacing w:before="193"/>
              <w:ind w:left="11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2028-ci</w:t>
            </w:r>
            <w:r>
              <w:rPr>
                <w:rFonts w:asci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il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</w:tr>
      <w:tr w:rsidR="00FF027D">
        <w:trPr>
          <w:trHeight w:val="673"/>
        </w:trPr>
        <w:tc>
          <w:tcPr>
            <w:tcW w:w="1040" w:type="dxa"/>
            <w:vMerge w:val="restart"/>
            <w:tcBorders>
              <w:left w:val="double" w:sz="2" w:space="0" w:color="EFEFEF"/>
            </w:tcBorders>
          </w:tcPr>
          <w:p w:rsidR="00FF027D" w:rsidRDefault="00FF027D">
            <w:pPr>
              <w:pStyle w:val="TableParagraph"/>
              <w:spacing w:before="8"/>
              <w:rPr>
                <w:rFonts w:ascii="Arial"/>
                <w:b/>
                <w:sz w:val="37"/>
              </w:rPr>
            </w:pPr>
          </w:p>
          <w:p w:rsidR="00FF027D" w:rsidRDefault="00C94F12">
            <w:pPr>
              <w:pStyle w:val="TableParagraph"/>
              <w:ind w:left="235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rüb</w:t>
            </w:r>
          </w:p>
        </w:tc>
        <w:tc>
          <w:tcPr>
            <w:tcW w:w="1498" w:type="dxa"/>
          </w:tcPr>
          <w:p w:rsidR="00FF027D" w:rsidRDefault="00C94F12">
            <w:pPr>
              <w:pStyle w:val="TableParagraph"/>
              <w:spacing w:before="74"/>
              <w:ind w:left="8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Hp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(10)</w:t>
            </w:r>
          </w:p>
        </w:tc>
        <w:tc>
          <w:tcPr>
            <w:tcW w:w="124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672"/>
        </w:trPr>
        <w:tc>
          <w:tcPr>
            <w:tcW w:w="1040" w:type="dxa"/>
            <w:vMerge/>
            <w:tcBorders>
              <w:top w:val="nil"/>
              <w:left w:val="double" w:sz="2" w:space="0" w:color="EFEFEF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FF027D" w:rsidRDefault="00C94F12">
            <w:pPr>
              <w:pStyle w:val="TableParagraph"/>
              <w:spacing w:before="73"/>
              <w:ind w:left="8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Hp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(0,07)</w:t>
            </w:r>
          </w:p>
        </w:tc>
        <w:tc>
          <w:tcPr>
            <w:tcW w:w="124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672"/>
        </w:trPr>
        <w:tc>
          <w:tcPr>
            <w:tcW w:w="1040" w:type="dxa"/>
            <w:vMerge w:val="restart"/>
            <w:tcBorders>
              <w:left w:val="double" w:sz="2" w:space="0" w:color="EFEFEF"/>
            </w:tcBorders>
          </w:tcPr>
          <w:p w:rsidR="00FF027D" w:rsidRDefault="00FF027D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FF027D" w:rsidRDefault="00C94F12">
            <w:pPr>
              <w:pStyle w:val="TableParagraph"/>
              <w:spacing w:before="231"/>
              <w:ind w:left="19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II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rüb</w:t>
            </w:r>
          </w:p>
        </w:tc>
        <w:tc>
          <w:tcPr>
            <w:tcW w:w="1498" w:type="dxa"/>
          </w:tcPr>
          <w:p w:rsidR="00FF027D" w:rsidRDefault="00C94F12">
            <w:pPr>
              <w:pStyle w:val="TableParagraph"/>
              <w:spacing w:before="73"/>
              <w:ind w:left="8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Hp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(10)</w:t>
            </w:r>
          </w:p>
        </w:tc>
        <w:tc>
          <w:tcPr>
            <w:tcW w:w="124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672"/>
        </w:trPr>
        <w:tc>
          <w:tcPr>
            <w:tcW w:w="1040" w:type="dxa"/>
            <w:vMerge/>
            <w:tcBorders>
              <w:top w:val="nil"/>
              <w:left w:val="double" w:sz="2" w:space="0" w:color="EFEFEF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FF027D" w:rsidRDefault="00C94F12">
            <w:pPr>
              <w:pStyle w:val="TableParagraph"/>
              <w:spacing w:before="73"/>
              <w:ind w:left="8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Hp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(0,07)</w:t>
            </w:r>
          </w:p>
        </w:tc>
        <w:tc>
          <w:tcPr>
            <w:tcW w:w="124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672"/>
        </w:trPr>
        <w:tc>
          <w:tcPr>
            <w:tcW w:w="1040" w:type="dxa"/>
            <w:vMerge w:val="restart"/>
            <w:tcBorders>
              <w:left w:val="double" w:sz="2" w:space="0" w:color="EFEFEF"/>
            </w:tcBorders>
          </w:tcPr>
          <w:p w:rsidR="00FF027D" w:rsidRDefault="00FF027D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FF027D" w:rsidRDefault="00C94F12">
            <w:pPr>
              <w:pStyle w:val="TableParagraph"/>
              <w:spacing w:before="231"/>
              <w:ind w:left="15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III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rüb</w:t>
            </w:r>
          </w:p>
        </w:tc>
        <w:tc>
          <w:tcPr>
            <w:tcW w:w="1498" w:type="dxa"/>
          </w:tcPr>
          <w:p w:rsidR="00FF027D" w:rsidRDefault="00C94F12">
            <w:pPr>
              <w:pStyle w:val="TableParagraph"/>
              <w:spacing w:before="73"/>
              <w:ind w:left="8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Hp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(10)</w:t>
            </w:r>
          </w:p>
        </w:tc>
        <w:tc>
          <w:tcPr>
            <w:tcW w:w="124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672"/>
        </w:trPr>
        <w:tc>
          <w:tcPr>
            <w:tcW w:w="1040" w:type="dxa"/>
            <w:vMerge/>
            <w:tcBorders>
              <w:top w:val="nil"/>
              <w:left w:val="double" w:sz="2" w:space="0" w:color="EFEFEF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FF027D" w:rsidRDefault="00C94F12">
            <w:pPr>
              <w:pStyle w:val="TableParagraph"/>
              <w:spacing w:before="73"/>
              <w:ind w:left="8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Hp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(0,07)</w:t>
            </w:r>
          </w:p>
        </w:tc>
        <w:tc>
          <w:tcPr>
            <w:tcW w:w="124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672"/>
        </w:trPr>
        <w:tc>
          <w:tcPr>
            <w:tcW w:w="1040" w:type="dxa"/>
            <w:vMerge w:val="restart"/>
            <w:tcBorders>
              <w:left w:val="double" w:sz="2" w:space="0" w:color="EFEFEF"/>
            </w:tcBorders>
          </w:tcPr>
          <w:p w:rsidR="00FF027D" w:rsidRDefault="00FF027D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FF027D" w:rsidRDefault="00C94F12">
            <w:pPr>
              <w:pStyle w:val="TableParagraph"/>
              <w:spacing w:before="231"/>
              <w:ind w:left="15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IV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rüb</w:t>
            </w:r>
          </w:p>
        </w:tc>
        <w:tc>
          <w:tcPr>
            <w:tcW w:w="1498" w:type="dxa"/>
          </w:tcPr>
          <w:p w:rsidR="00FF027D" w:rsidRDefault="00C94F12">
            <w:pPr>
              <w:pStyle w:val="TableParagraph"/>
              <w:spacing w:before="73"/>
              <w:ind w:left="8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Hp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(10)</w:t>
            </w:r>
          </w:p>
        </w:tc>
        <w:tc>
          <w:tcPr>
            <w:tcW w:w="124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673"/>
        </w:trPr>
        <w:tc>
          <w:tcPr>
            <w:tcW w:w="1040" w:type="dxa"/>
            <w:vMerge/>
            <w:tcBorders>
              <w:top w:val="nil"/>
              <w:left w:val="double" w:sz="2" w:space="0" w:color="EFEFEF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FF027D" w:rsidRDefault="00C94F12">
            <w:pPr>
              <w:pStyle w:val="TableParagraph"/>
              <w:spacing w:before="74"/>
              <w:ind w:left="8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Hp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(0,07)</w:t>
            </w:r>
          </w:p>
        </w:tc>
        <w:tc>
          <w:tcPr>
            <w:tcW w:w="124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672"/>
        </w:trPr>
        <w:tc>
          <w:tcPr>
            <w:tcW w:w="1040" w:type="dxa"/>
            <w:vMerge w:val="restart"/>
            <w:tcBorders>
              <w:left w:val="double" w:sz="2" w:space="0" w:color="EFEFEF"/>
            </w:tcBorders>
          </w:tcPr>
          <w:p w:rsidR="00FF027D" w:rsidRDefault="00FF027D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FF027D" w:rsidRDefault="00C94F12">
            <w:pPr>
              <w:pStyle w:val="TableParagraph"/>
              <w:ind w:left="77" w:right="5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İl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ə</w:t>
            </w:r>
            <w:r>
              <w:rPr>
                <w:rFonts w:ascii="Cambria" w:hAnsi="Cambria"/>
                <w:b/>
                <w:sz w:val="24"/>
              </w:rPr>
              <w:t>rzind</w:t>
            </w:r>
            <w:r>
              <w:rPr>
                <w:rFonts w:ascii="Cambria" w:hAnsi="Cambria"/>
                <w:b/>
                <w:sz w:val="24"/>
              </w:rPr>
              <w:t>ə</w:t>
            </w:r>
          </w:p>
        </w:tc>
        <w:tc>
          <w:tcPr>
            <w:tcW w:w="1498" w:type="dxa"/>
          </w:tcPr>
          <w:p w:rsidR="00FF027D" w:rsidRDefault="00C94F12">
            <w:pPr>
              <w:pStyle w:val="TableParagraph"/>
              <w:spacing w:before="73"/>
              <w:ind w:left="8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Hp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(10)</w:t>
            </w:r>
          </w:p>
        </w:tc>
        <w:tc>
          <w:tcPr>
            <w:tcW w:w="124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671"/>
        </w:trPr>
        <w:tc>
          <w:tcPr>
            <w:tcW w:w="1040" w:type="dxa"/>
            <w:vMerge/>
            <w:tcBorders>
              <w:top w:val="nil"/>
              <w:left w:val="double" w:sz="2" w:space="0" w:color="EFEFEF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FF027D" w:rsidRDefault="00C94F12">
            <w:pPr>
              <w:pStyle w:val="TableParagraph"/>
              <w:spacing w:before="73"/>
              <w:ind w:left="8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Hp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(0,07)</w:t>
            </w:r>
          </w:p>
        </w:tc>
        <w:tc>
          <w:tcPr>
            <w:tcW w:w="124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4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027D" w:rsidRDefault="00FF027D">
      <w:pPr>
        <w:rPr>
          <w:rFonts w:ascii="Times New Roman"/>
          <w:sz w:val="24"/>
        </w:rPr>
        <w:sectPr w:rsidR="00FF027D">
          <w:headerReference w:type="default" r:id="rId11"/>
          <w:pgSz w:w="16840" w:h="11910" w:orient="landscape"/>
          <w:pgMar w:top="1060" w:right="280" w:bottom="280" w:left="920" w:header="0" w:footer="0" w:gutter="0"/>
          <w:cols w:space="720"/>
        </w:sectPr>
      </w:pPr>
    </w:p>
    <w:p w:rsidR="00FF027D" w:rsidRDefault="00C94F12">
      <w:pPr>
        <w:spacing w:before="30"/>
        <w:ind w:left="4152" w:right="4567"/>
        <w:jc w:val="center"/>
        <w:rPr>
          <w:rFonts w:ascii="Calibri"/>
        </w:rPr>
      </w:pPr>
      <w:r>
        <w:rPr>
          <w:rFonts w:ascii="Calibri"/>
        </w:rPr>
        <w:lastRenderedPageBreak/>
        <w:t>12</w:t>
      </w:r>
    </w:p>
    <w:p w:rsidR="00FF027D" w:rsidRDefault="00FF027D">
      <w:pPr>
        <w:pStyle w:val="a3"/>
        <w:spacing w:before="8"/>
        <w:rPr>
          <w:rFonts w:ascii="Calibri"/>
          <w:sz w:val="14"/>
        </w:rPr>
      </w:pPr>
    </w:p>
    <w:p w:rsidR="00FF027D" w:rsidRDefault="00C94F12">
      <w:pPr>
        <w:spacing w:before="92"/>
        <w:ind w:left="14163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Ə</w:t>
      </w:r>
      <w:r>
        <w:rPr>
          <w:rFonts w:ascii="Arial" w:hAnsi="Arial"/>
          <w:b/>
          <w:i/>
          <w:sz w:val="24"/>
        </w:rPr>
        <w:t>lav</w:t>
      </w:r>
      <w:r>
        <w:rPr>
          <w:rFonts w:ascii="Arial" w:hAnsi="Arial"/>
          <w:b/>
          <w:i/>
          <w:sz w:val="24"/>
        </w:rPr>
        <w:t>ə</w:t>
      </w:r>
      <w:r>
        <w:rPr>
          <w:rFonts w:ascii="Arial" w:hAnsi="Arial"/>
          <w:b/>
          <w:i/>
          <w:sz w:val="24"/>
        </w:rPr>
        <w:t xml:space="preserve"> 4</w:t>
      </w:r>
    </w:p>
    <w:p w:rsidR="00FF027D" w:rsidRDefault="00C94F12">
      <w:pPr>
        <w:pStyle w:val="1"/>
        <w:spacing w:before="41" w:line="276" w:lineRule="auto"/>
        <w:ind w:left="1312" w:right="1540" w:hanging="171"/>
      </w:pPr>
      <w:r>
        <w:t>İonlaşdırıcı şüalanma m</w:t>
      </w:r>
      <w:r>
        <w:t>ə</w:t>
      </w:r>
      <w:r>
        <w:t>nb</w:t>
      </w:r>
      <w:r>
        <w:t>ə</w:t>
      </w:r>
      <w:r>
        <w:t>l</w:t>
      </w:r>
      <w:r>
        <w:t>ə</w:t>
      </w:r>
      <w:r>
        <w:t>ri il</w:t>
      </w:r>
      <w:r>
        <w:t>ə</w:t>
      </w:r>
      <w:r>
        <w:t xml:space="preserve"> işl</w:t>
      </w:r>
      <w:r>
        <w:t>ə</w:t>
      </w:r>
      <w:r>
        <w:t>y</w:t>
      </w:r>
      <w:r>
        <w:t>ə</w:t>
      </w:r>
      <w:r>
        <w:t>n işçil</w:t>
      </w:r>
      <w:r>
        <w:t>ə</w:t>
      </w:r>
      <w:r>
        <w:t>r üçün keçiril</w:t>
      </w:r>
      <w:r>
        <w:t>ə</w:t>
      </w:r>
      <w:r>
        <w:t>n tibbi müayin</w:t>
      </w:r>
      <w:r>
        <w:t>ə</w:t>
      </w:r>
      <w:r>
        <w:t>l</w:t>
      </w:r>
      <w:r>
        <w:t>ə</w:t>
      </w:r>
      <w:r>
        <w:t>rin növl</w:t>
      </w:r>
      <w:r>
        <w:t>ə</w:t>
      </w:r>
      <w:r>
        <w:t>ri v</w:t>
      </w:r>
      <w:r>
        <w:t>ə</w:t>
      </w:r>
      <w:r>
        <w:t xml:space="preserve"> tibbi </w:t>
      </w:r>
      <w:r>
        <w:t>ə</w:t>
      </w:r>
      <w:r>
        <w:t>ksgöst</w:t>
      </w:r>
      <w:r>
        <w:t>ə</w:t>
      </w:r>
      <w:r>
        <w:t>ricil</w:t>
      </w:r>
      <w:r>
        <w:t>ə</w:t>
      </w:r>
      <w:r>
        <w:t>r</w:t>
      </w:r>
      <w:r>
        <w:rPr>
          <w:spacing w:val="-64"/>
        </w:rPr>
        <w:t xml:space="preserve"> </w:t>
      </w:r>
      <w:r>
        <w:t>(Az</w:t>
      </w:r>
      <w:r>
        <w:t>ə</w:t>
      </w:r>
      <w:r>
        <w:t>rbaycan</w:t>
      </w:r>
      <w:r>
        <w:rPr>
          <w:spacing w:val="-4"/>
        </w:rPr>
        <w:t xml:space="preserve"> </w:t>
      </w:r>
      <w:r>
        <w:t>Respublikası</w:t>
      </w:r>
      <w:r>
        <w:rPr>
          <w:spacing w:val="-3"/>
        </w:rPr>
        <w:t xml:space="preserve"> </w:t>
      </w:r>
      <w:r>
        <w:t>S</w:t>
      </w:r>
      <w:r>
        <w:t>ə</w:t>
      </w:r>
      <w:r>
        <w:t>hiyy</w:t>
      </w:r>
      <w:r>
        <w:t>ə</w:t>
      </w:r>
      <w:r>
        <w:rPr>
          <w:spacing w:val="-2"/>
        </w:rPr>
        <w:t xml:space="preserve"> </w:t>
      </w:r>
      <w:r>
        <w:t>Nazirliyinin</w:t>
      </w:r>
      <w:r>
        <w:rPr>
          <w:spacing w:val="-3"/>
        </w:rPr>
        <w:t xml:space="preserve"> </w:t>
      </w:r>
      <w:r>
        <w:t>Kollegiyasının</w:t>
      </w:r>
      <w:r>
        <w:rPr>
          <w:spacing w:val="-3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nömr</w:t>
      </w:r>
      <w:r>
        <w:t>ə</w:t>
      </w:r>
      <w:r>
        <w:t>li</w:t>
      </w:r>
      <w:r>
        <w:rPr>
          <w:spacing w:val="-5"/>
        </w:rPr>
        <w:t xml:space="preserve"> </w:t>
      </w:r>
      <w:r>
        <w:t>13.12.2012-ci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tarixli</w:t>
      </w:r>
      <w:r>
        <w:rPr>
          <w:spacing w:val="-3"/>
        </w:rPr>
        <w:t xml:space="preserve"> </w:t>
      </w:r>
      <w:r>
        <w:t>q</w:t>
      </w:r>
      <w:r>
        <w:t>ə</w:t>
      </w:r>
      <w:r>
        <w:t>rarına</w:t>
      </w:r>
      <w:r>
        <w:rPr>
          <w:spacing w:val="-3"/>
        </w:rPr>
        <w:t xml:space="preserve"> </w:t>
      </w:r>
      <w:r>
        <w:t>uyğun)</w:t>
      </w:r>
    </w:p>
    <w:p w:rsidR="00FF027D" w:rsidRDefault="00FF027D">
      <w:pPr>
        <w:pStyle w:val="a3"/>
        <w:rPr>
          <w:rFonts w:ascii="Arial"/>
          <w:b/>
          <w:sz w:val="20"/>
        </w:rPr>
      </w:pPr>
    </w:p>
    <w:p w:rsidR="00FF027D" w:rsidRDefault="00FF027D">
      <w:pPr>
        <w:pStyle w:val="a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61"/>
        <w:gridCol w:w="2268"/>
        <w:gridCol w:w="3120"/>
        <w:gridCol w:w="4961"/>
      </w:tblGrid>
      <w:tr w:rsidR="00FF027D">
        <w:trPr>
          <w:trHeight w:val="846"/>
        </w:trPr>
        <w:tc>
          <w:tcPr>
            <w:tcW w:w="675" w:type="dxa"/>
          </w:tcPr>
          <w:p w:rsidR="00FF027D" w:rsidRDefault="00C94F12">
            <w:pPr>
              <w:pStyle w:val="TableParagraph"/>
              <w:spacing w:line="271" w:lineRule="exact"/>
              <w:ind w:left="1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S/N</w:t>
            </w:r>
          </w:p>
        </w:tc>
        <w:tc>
          <w:tcPr>
            <w:tcW w:w="2410" w:type="dxa"/>
          </w:tcPr>
          <w:p w:rsidR="00FF027D" w:rsidRDefault="00C94F12">
            <w:pPr>
              <w:pStyle w:val="TableParagraph"/>
              <w:ind w:left="196" w:right="124" w:hanging="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rli v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 xml:space="preserve"> t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hlük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li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istehsalat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amill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ri</w:t>
            </w:r>
          </w:p>
        </w:tc>
        <w:tc>
          <w:tcPr>
            <w:tcW w:w="1561" w:type="dxa"/>
          </w:tcPr>
          <w:p w:rsidR="00FF027D" w:rsidRDefault="00C94F12">
            <w:pPr>
              <w:pStyle w:val="TableParagraph"/>
              <w:ind w:left="318" w:right="19" w:hanging="2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Müayin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rin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dövriliyi</w:t>
            </w:r>
          </w:p>
        </w:tc>
        <w:tc>
          <w:tcPr>
            <w:tcW w:w="2268" w:type="dxa"/>
          </w:tcPr>
          <w:p w:rsidR="00FF027D" w:rsidRDefault="00C94F12">
            <w:pPr>
              <w:pStyle w:val="TableParagraph"/>
              <w:ind w:left="224" w:right="215" w:firstLine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kim-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müt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x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ssisl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rin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iştirakı</w:t>
            </w:r>
          </w:p>
        </w:tc>
        <w:tc>
          <w:tcPr>
            <w:tcW w:w="3120" w:type="dxa"/>
          </w:tcPr>
          <w:p w:rsidR="00FF027D" w:rsidRDefault="00C94F12">
            <w:pPr>
              <w:pStyle w:val="TableParagraph"/>
              <w:ind w:left="925" w:right="172" w:hanging="7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Laborator v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 xml:space="preserve"> funksional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müayin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</w:t>
            </w:r>
          </w:p>
        </w:tc>
        <w:tc>
          <w:tcPr>
            <w:tcW w:w="4961" w:type="dxa"/>
          </w:tcPr>
          <w:p w:rsidR="00FF027D" w:rsidRDefault="00C94F12">
            <w:pPr>
              <w:pStyle w:val="TableParagraph"/>
              <w:spacing w:line="271" w:lineRule="exact"/>
              <w:ind w:left="134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Tibbi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ksgöst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rişl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</w:t>
            </w:r>
          </w:p>
        </w:tc>
      </w:tr>
      <w:tr w:rsidR="00FF027D">
        <w:trPr>
          <w:trHeight w:val="6478"/>
        </w:trPr>
        <w:tc>
          <w:tcPr>
            <w:tcW w:w="675" w:type="dxa"/>
          </w:tcPr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 w:rsidR="00FF027D" w:rsidRDefault="00C94F12">
            <w:pPr>
              <w:pStyle w:val="TableParagraph"/>
              <w:spacing w:before="1"/>
              <w:ind w:left="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3.1</w:t>
            </w:r>
          </w:p>
        </w:tc>
        <w:tc>
          <w:tcPr>
            <w:tcW w:w="2410" w:type="dxa"/>
          </w:tcPr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C94F12">
            <w:pPr>
              <w:pStyle w:val="TableParagraph"/>
              <w:tabs>
                <w:tab w:val="left" w:pos="1139"/>
                <w:tab w:val="left" w:pos="1766"/>
              </w:tabs>
              <w:spacing w:before="196" w:line="28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İonlaşdırıcı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şüalanma,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radioaktiv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madd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ab/>
              <w:t>ionlaşdırıcı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şüalanmanın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dig</w:t>
            </w:r>
            <w:r>
              <w:rPr>
                <w:spacing w:val="-1"/>
                <w:sz w:val="24"/>
              </w:rPr>
              <w:t>ə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nb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ri</w:t>
            </w: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FF027D" w:rsidRDefault="00C94F12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ild</w:t>
            </w:r>
            <w:r>
              <w:rPr>
                <w:sz w:val="24"/>
              </w:rPr>
              <w:t>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d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ə</w:t>
            </w:r>
          </w:p>
        </w:tc>
        <w:tc>
          <w:tcPr>
            <w:tcW w:w="2268" w:type="dxa"/>
          </w:tcPr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FF027D" w:rsidRDefault="00C94F12">
            <w:pPr>
              <w:pStyle w:val="TableParagraph"/>
              <w:spacing w:line="456" w:lineRule="auto"/>
              <w:ind w:left="-2" w:right="280"/>
              <w:rPr>
                <w:sz w:val="24"/>
              </w:rPr>
            </w:pPr>
            <w:r>
              <w:rPr>
                <w:sz w:val="24"/>
              </w:rPr>
              <w:t>Terapevt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Oftalmoloq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Dermatoveneroloq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Nevropatoloq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Otorinolarinqoloq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rrah</w:t>
            </w:r>
          </w:p>
          <w:p w:rsidR="00FF027D" w:rsidRDefault="00C94F12">
            <w:pPr>
              <w:pStyle w:val="TableParagraph"/>
              <w:spacing w:before="7"/>
              <w:ind w:left="-2"/>
              <w:rPr>
                <w:sz w:val="24"/>
              </w:rPr>
            </w:pPr>
            <w:r>
              <w:rPr>
                <w:sz w:val="24"/>
              </w:rPr>
              <w:t>Onkoloq</w:t>
            </w:r>
          </w:p>
        </w:tc>
        <w:tc>
          <w:tcPr>
            <w:tcW w:w="3120" w:type="dxa"/>
          </w:tcPr>
          <w:p w:rsidR="00FF027D" w:rsidRDefault="00C94F12">
            <w:pPr>
              <w:pStyle w:val="TableParagraph"/>
              <w:spacing w:before="2" w:line="456" w:lineRule="auto"/>
              <w:ind w:left="106" w:right="162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Retikulositl</w:t>
            </w:r>
            <w:r>
              <w:rPr>
                <w:w w:val="95"/>
                <w:sz w:val="24"/>
              </w:rPr>
              <w:t>ə</w:t>
            </w:r>
            <w:r>
              <w:rPr>
                <w:w w:val="95"/>
                <w:sz w:val="24"/>
              </w:rPr>
              <w:t>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Trombositl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Spirometriya</w:t>
            </w:r>
          </w:p>
          <w:p w:rsidR="00FF027D" w:rsidRDefault="00C94F12">
            <w:pPr>
              <w:pStyle w:val="TableParagraph"/>
              <w:spacing w:before="4" w:line="280" w:lineRule="auto"/>
              <w:ind w:left="106" w:right="1140"/>
              <w:rPr>
                <w:sz w:val="24"/>
              </w:rPr>
            </w:pPr>
            <w:r>
              <w:rPr>
                <w:sz w:val="24"/>
              </w:rPr>
              <w:t>Döş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sinin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proyeksiyada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rentgenoqrafiyası</w:t>
            </w:r>
          </w:p>
          <w:p w:rsidR="00FF027D" w:rsidRDefault="00C94F12">
            <w:pPr>
              <w:pStyle w:val="TableParagraph"/>
              <w:spacing w:before="199" w:line="280" w:lineRule="auto"/>
              <w:ind w:left="106" w:right="1084"/>
              <w:rPr>
                <w:sz w:val="24"/>
              </w:rPr>
            </w:pPr>
            <w:r>
              <w:rPr>
                <w:sz w:val="24"/>
              </w:rPr>
              <w:t>Göz mühitl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biomikroskopiyası</w:t>
            </w:r>
          </w:p>
          <w:p w:rsidR="00FF027D" w:rsidRDefault="00C94F12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Göz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dibinin</w:t>
            </w:r>
          </w:p>
          <w:p w:rsidR="00FF027D" w:rsidRDefault="00C94F12">
            <w:pPr>
              <w:pStyle w:val="TableParagraph"/>
              <w:spacing w:before="47"/>
              <w:ind w:left="106"/>
              <w:rPr>
                <w:sz w:val="24"/>
              </w:rPr>
            </w:pPr>
            <w:r>
              <w:rPr>
                <w:sz w:val="24"/>
              </w:rPr>
              <w:t>oftalmoskopiyası</w:t>
            </w:r>
          </w:p>
          <w:p w:rsidR="00FF027D" w:rsidRDefault="00FF027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FF027D" w:rsidRDefault="00C94F12">
            <w:pPr>
              <w:pStyle w:val="TableParagraph"/>
              <w:spacing w:line="280" w:lineRule="auto"/>
              <w:ind w:left="106" w:right="73"/>
              <w:rPr>
                <w:sz w:val="24"/>
              </w:rPr>
            </w:pPr>
            <w:r>
              <w:rPr>
                <w:sz w:val="24"/>
              </w:rPr>
              <w:t>Korreksiyasız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korreksiya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z w:val="24"/>
              </w:rPr>
              <w:t>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görm</w:t>
            </w:r>
            <w:r>
              <w:rPr>
                <w:sz w:val="24"/>
              </w:rPr>
              <w:t>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itiliyinin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yoxlanılması</w:t>
            </w:r>
          </w:p>
          <w:p w:rsidR="00FF027D" w:rsidRDefault="00C94F12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Qarın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boşluğu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orqanlarının</w:t>
            </w:r>
          </w:p>
          <w:p w:rsidR="00FF027D" w:rsidRDefault="00C94F12">
            <w:pPr>
              <w:pStyle w:val="TableParagraph"/>
              <w:spacing w:before="9" w:line="310" w:lineRule="atLeast"/>
              <w:ind w:left="106" w:right="27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 xml:space="preserve"> qalxanab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nz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r v</w:t>
            </w:r>
            <w:r>
              <w:rPr>
                <w:sz w:val="24"/>
              </w:rPr>
              <w:t>ə</w:t>
            </w:r>
            <w:r>
              <w:rPr>
                <w:sz w:val="24"/>
              </w:rPr>
              <w:t>zinin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USM</w:t>
            </w:r>
          </w:p>
        </w:tc>
        <w:tc>
          <w:tcPr>
            <w:tcW w:w="4961" w:type="dxa"/>
          </w:tcPr>
          <w:p w:rsidR="00FF027D" w:rsidRDefault="00C94F12">
            <w:pPr>
              <w:pStyle w:val="TableParagraph"/>
              <w:spacing w:before="176"/>
              <w:ind w:left="104" w:right="98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Periferik qanda hemoqlobinin kişil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 xml:space="preserve"> 130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q/l-d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n aşağı, qadınlarda 120 q/l-d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n aşağı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olması.</w:t>
            </w:r>
          </w:p>
          <w:p w:rsidR="00FF027D" w:rsidRDefault="00C94F12">
            <w:pPr>
              <w:pStyle w:val="TableParagraph"/>
              <w:ind w:left="104" w:right="84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Leykositl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rin 4,5 x 109 v/l-d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n, trombositl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rin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1800000-d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n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aşağı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olması.</w:t>
            </w:r>
          </w:p>
          <w:p w:rsidR="00FF027D" w:rsidRDefault="00C94F12">
            <w:pPr>
              <w:pStyle w:val="TableParagraph"/>
              <w:ind w:left="104" w:right="85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Kompensasiya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c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sind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n</w:t>
            </w:r>
            <w:r>
              <w:rPr>
                <w:rFonts w:ascii="Arial" w:hAnsi="Arial"/>
                <w:i/>
                <w:spacing w:val="6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asılı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olmayaraq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damarların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obliter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edici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x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st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likl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ri.</w:t>
            </w:r>
          </w:p>
          <w:p w:rsidR="00FF027D" w:rsidRDefault="00C94F12">
            <w:pPr>
              <w:pStyle w:val="TableParagraph"/>
              <w:ind w:left="104" w:right="146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Reyno x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st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liyi v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 xml:space="preserve"> sindromu.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Şua x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st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liyi v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 xml:space="preserve"> onun n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tic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l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ri.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B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dxass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li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yenitör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m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l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r.</w:t>
            </w:r>
          </w:p>
          <w:p w:rsidR="00FF027D" w:rsidRDefault="00C94F12">
            <w:pPr>
              <w:pStyle w:val="TableParagraph"/>
              <w:ind w:left="104" w:right="85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Xüsusi geyimin geyilm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sin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 xml:space="preserve"> v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 xml:space="preserve"> 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ri s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thinin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tualetin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mane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tör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n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xöşxass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li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yenitör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m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l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r.</w:t>
            </w:r>
          </w:p>
          <w:p w:rsidR="00FF027D" w:rsidRDefault="00C94F12">
            <w:pPr>
              <w:pStyle w:val="TableParagraph"/>
              <w:spacing w:before="1"/>
              <w:ind w:left="104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rin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mikozlar.</w:t>
            </w:r>
          </w:p>
          <w:p w:rsidR="00FF027D" w:rsidRDefault="00C94F12">
            <w:pPr>
              <w:pStyle w:val="TableParagraph"/>
              <w:ind w:left="104" w:right="83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Bir gözd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 xml:space="preserve"> 0,4 D-d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n v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 xml:space="preserve"> o biri gözd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 xml:space="preserve"> 0,3 D-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n az olmayan korreksiya il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 xml:space="preserve"> görm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 xml:space="preserve"> itiliyi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Skiaskopik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refraksiya: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yaxındangörm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normal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göz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dibind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10,O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q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r,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uzaqdangörm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8,O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q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r,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astiqmatizm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3,O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q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d</w:t>
            </w:r>
            <w:r>
              <w:rPr>
                <w:rFonts w:ascii="Arial" w:hAnsi="Arial"/>
                <w:i/>
                <w:sz w:val="24"/>
              </w:rPr>
              <w:t>ə</w:t>
            </w:r>
            <w:r>
              <w:rPr>
                <w:rFonts w:ascii="Arial" w:hAnsi="Arial"/>
                <w:i/>
                <w:sz w:val="24"/>
              </w:rPr>
              <w:t>r.</w:t>
            </w:r>
          </w:p>
          <w:p w:rsidR="00FF027D" w:rsidRDefault="00C94F12">
            <w:pPr>
              <w:pStyle w:val="TableParagraph"/>
              <w:spacing w:before="3"/>
              <w:ind w:left="104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Radiasiya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kataraktası.</w:t>
            </w:r>
          </w:p>
        </w:tc>
      </w:tr>
    </w:tbl>
    <w:p w:rsidR="00FF027D" w:rsidRDefault="00FF027D">
      <w:pPr>
        <w:jc w:val="both"/>
        <w:rPr>
          <w:rFonts w:ascii="Arial" w:hAnsi="Arial"/>
          <w:sz w:val="24"/>
        </w:rPr>
        <w:sectPr w:rsidR="00FF027D">
          <w:headerReference w:type="default" r:id="rId12"/>
          <w:pgSz w:w="16840" w:h="11910" w:orient="landscape"/>
          <w:pgMar w:top="680" w:right="280" w:bottom="280" w:left="920" w:header="0" w:footer="0" w:gutter="0"/>
          <w:cols w:space="720"/>
        </w:sectPr>
      </w:pPr>
    </w:p>
    <w:p w:rsidR="00FF027D" w:rsidRDefault="00C94F12">
      <w:pPr>
        <w:spacing w:before="65"/>
        <w:ind w:left="14486" w:right="267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Ə</w:t>
      </w:r>
      <w:r>
        <w:rPr>
          <w:rFonts w:ascii="Arial" w:hAnsi="Arial"/>
          <w:b/>
          <w:i/>
          <w:sz w:val="24"/>
        </w:rPr>
        <w:t>lav</w:t>
      </w:r>
      <w:r>
        <w:rPr>
          <w:rFonts w:ascii="Arial" w:hAnsi="Arial"/>
          <w:b/>
          <w:i/>
          <w:sz w:val="24"/>
        </w:rPr>
        <w:t>ə</w:t>
      </w:r>
      <w:r>
        <w:rPr>
          <w:rFonts w:ascii="Arial" w:hAnsi="Arial"/>
          <w:b/>
          <w:i/>
          <w:sz w:val="24"/>
        </w:rPr>
        <w:t xml:space="preserve"> 5</w:t>
      </w:r>
    </w:p>
    <w:p w:rsidR="00FF027D" w:rsidRDefault="00C94F12">
      <w:pPr>
        <w:pStyle w:val="1"/>
        <w:spacing w:before="43"/>
        <w:ind w:right="4567" w:firstLine="0"/>
        <w:jc w:val="center"/>
      </w:pPr>
      <w:r>
        <w:t>“İşçil</w:t>
      </w:r>
      <w:r>
        <w:t>ə</w:t>
      </w:r>
      <w:r>
        <w:t>rin</w:t>
      </w:r>
      <w:r>
        <w:rPr>
          <w:spacing w:val="-4"/>
        </w:rPr>
        <w:t xml:space="preserve"> </w:t>
      </w:r>
      <w:r>
        <w:t>radiasiya</w:t>
      </w:r>
      <w:r>
        <w:rPr>
          <w:spacing w:val="-4"/>
        </w:rPr>
        <w:t xml:space="preserve"> </w:t>
      </w:r>
      <w:r>
        <w:t>t</w:t>
      </w:r>
      <w:r>
        <w:t>ə</w:t>
      </w:r>
      <w:r>
        <w:t>hlük</w:t>
      </w:r>
      <w:r>
        <w:t>ə</w:t>
      </w:r>
      <w:r>
        <w:t>sizliyi</w:t>
      </w:r>
      <w:r>
        <w:rPr>
          <w:spacing w:val="-4"/>
        </w:rPr>
        <w:t xml:space="preserve"> </w:t>
      </w:r>
      <w:r>
        <w:t>üzr</w:t>
      </w:r>
      <w:r>
        <w:t>ə</w:t>
      </w:r>
      <w:r>
        <w:rPr>
          <w:spacing w:val="-2"/>
        </w:rPr>
        <w:t xml:space="preserve"> </w:t>
      </w:r>
      <w:r>
        <w:t>t</w:t>
      </w:r>
      <w:r>
        <w:t>ə</w:t>
      </w:r>
      <w:r>
        <w:t>limatlandırılması”</w:t>
      </w:r>
    </w:p>
    <w:p w:rsidR="00FF027D" w:rsidRDefault="00C94F12">
      <w:pPr>
        <w:spacing w:before="137"/>
        <w:ind w:left="3683" w:right="4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Jurnalı</w:t>
      </w:r>
    </w:p>
    <w:p w:rsidR="00FF027D" w:rsidRDefault="00FF027D">
      <w:pPr>
        <w:pStyle w:val="a3"/>
        <w:rPr>
          <w:rFonts w:ascii="Arial"/>
          <w:b/>
          <w:sz w:val="20"/>
        </w:rPr>
      </w:pPr>
    </w:p>
    <w:p w:rsidR="00FF027D" w:rsidRDefault="00FF027D">
      <w:pPr>
        <w:pStyle w:val="a3"/>
        <w:spacing w:before="9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697"/>
        <w:gridCol w:w="1561"/>
        <w:gridCol w:w="1416"/>
        <w:gridCol w:w="1846"/>
        <w:gridCol w:w="1277"/>
        <w:gridCol w:w="1699"/>
        <w:gridCol w:w="1702"/>
        <w:gridCol w:w="1413"/>
        <w:gridCol w:w="1421"/>
      </w:tblGrid>
      <w:tr w:rsidR="00FF027D">
        <w:trPr>
          <w:trHeight w:val="700"/>
        </w:trPr>
        <w:tc>
          <w:tcPr>
            <w:tcW w:w="1246" w:type="dxa"/>
            <w:vMerge w:val="restart"/>
          </w:tcPr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FF027D" w:rsidRDefault="00C94F12">
            <w:pPr>
              <w:pStyle w:val="TableParagraph"/>
              <w:ind w:lef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Tarix</w:t>
            </w:r>
          </w:p>
        </w:tc>
        <w:tc>
          <w:tcPr>
            <w:tcW w:w="4674" w:type="dxa"/>
            <w:gridSpan w:val="3"/>
          </w:tcPr>
          <w:p w:rsidR="00FF027D" w:rsidRDefault="00C94F12">
            <w:pPr>
              <w:pStyle w:val="TableParagraph"/>
              <w:spacing w:before="190"/>
              <w:ind w:left="10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limatlandırılan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ş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xs</w:t>
            </w:r>
          </w:p>
        </w:tc>
        <w:tc>
          <w:tcPr>
            <w:tcW w:w="1846" w:type="dxa"/>
            <w:vMerge w:val="restart"/>
          </w:tcPr>
          <w:p w:rsidR="00FF027D" w:rsidRDefault="00FF027D">
            <w:pPr>
              <w:pStyle w:val="TableParagraph"/>
              <w:spacing w:before="9"/>
              <w:rPr>
                <w:rFonts w:ascii="Arial"/>
                <w:b/>
                <w:sz w:val="33"/>
              </w:rPr>
            </w:pPr>
          </w:p>
          <w:p w:rsidR="00FF027D" w:rsidRDefault="00C94F12">
            <w:pPr>
              <w:pStyle w:val="TableParagraph"/>
              <w:spacing w:line="276" w:lineRule="auto"/>
              <w:ind w:left="402" w:right="368" w:hanging="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limatın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mövzusu</w:t>
            </w:r>
          </w:p>
        </w:tc>
        <w:tc>
          <w:tcPr>
            <w:tcW w:w="1277" w:type="dxa"/>
            <w:vMerge w:val="restart"/>
          </w:tcPr>
          <w:p w:rsidR="00FF027D" w:rsidRDefault="00FF027D">
            <w:pPr>
              <w:pStyle w:val="TableParagraph"/>
              <w:spacing w:before="9"/>
              <w:rPr>
                <w:rFonts w:ascii="Arial"/>
                <w:b/>
                <w:sz w:val="33"/>
              </w:rPr>
            </w:pPr>
          </w:p>
          <w:p w:rsidR="00FF027D" w:rsidRDefault="00C94F12">
            <w:pPr>
              <w:pStyle w:val="TableParagraph"/>
              <w:spacing w:line="276" w:lineRule="auto"/>
              <w:ind w:left="296" w:right="133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limatın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növü</w:t>
            </w:r>
          </w:p>
        </w:tc>
        <w:tc>
          <w:tcPr>
            <w:tcW w:w="4814" w:type="dxa"/>
            <w:gridSpan w:val="3"/>
          </w:tcPr>
          <w:p w:rsidR="00FF027D" w:rsidRDefault="00C94F12">
            <w:pPr>
              <w:pStyle w:val="TableParagraph"/>
              <w:spacing w:before="190"/>
              <w:ind w:left="11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limatlandıran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ş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xs</w:t>
            </w:r>
          </w:p>
        </w:tc>
        <w:tc>
          <w:tcPr>
            <w:tcW w:w="1421" w:type="dxa"/>
            <w:vMerge w:val="restart"/>
          </w:tcPr>
          <w:p w:rsidR="00FF027D" w:rsidRDefault="00FF027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FF027D" w:rsidRDefault="00FF027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FF027D" w:rsidRDefault="00C94F12">
            <w:pPr>
              <w:pStyle w:val="TableParagraph"/>
              <w:ind w:left="2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Qeydl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r</w:t>
            </w:r>
          </w:p>
        </w:tc>
      </w:tr>
      <w:tr w:rsidR="00FF027D">
        <w:trPr>
          <w:trHeight w:val="708"/>
        </w:trPr>
        <w:tc>
          <w:tcPr>
            <w:tcW w:w="1246" w:type="dxa"/>
            <w:vMerge/>
            <w:tcBorders>
              <w:top w:val="nil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</w:tcPr>
          <w:p w:rsidR="00FF027D" w:rsidRDefault="00C94F12">
            <w:pPr>
              <w:pStyle w:val="TableParagraph"/>
              <w:spacing w:before="193"/>
              <w:ind w:left="2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Adı,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soyadı</w:t>
            </w:r>
          </w:p>
        </w:tc>
        <w:tc>
          <w:tcPr>
            <w:tcW w:w="1561" w:type="dxa"/>
          </w:tcPr>
          <w:p w:rsidR="00FF027D" w:rsidRDefault="00C94F12">
            <w:pPr>
              <w:pStyle w:val="TableParagraph"/>
              <w:spacing w:before="193"/>
              <w:ind w:left="3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zif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si</w:t>
            </w:r>
          </w:p>
        </w:tc>
        <w:tc>
          <w:tcPr>
            <w:tcW w:w="1416" w:type="dxa"/>
          </w:tcPr>
          <w:p w:rsidR="00FF027D" w:rsidRDefault="00C94F12">
            <w:pPr>
              <w:pStyle w:val="TableParagraph"/>
              <w:spacing w:before="118"/>
              <w:ind w:left="44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İmza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FF027D" w:rsidRDefault="00C94F12">
            <w:pPr>
              <w:pStyle w:val="TableParagraph"/>
              <w:spacing w:before="193"/>
              <w:ind w:left="1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Adı,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soyadı</w:t>
            </w:r>
          </w:p>
        </w:tc>
        <w:tc>
          <w:tcPr>
            <w:tcW w:w="1702" w:type="dxa"/>
          </w:tcPr>
          <w:p w:rsidR="00FF027D" w:rsidRDefault="00C94F12">
            <w:pPr>
              <w:pStyle w:val="TableParagraph"/>
              <w:spacing w:before="193"/>
              <w:ind w:left="38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zif</w:t>
            </w:r>
            <w:r>
              <w:rPr>
                <w:rFonts w:ascii="Arial" w:hAnsi="Arial"/>
                <w:b/>
                <w:sz w:val="24"/>
              </w:rPr>
              <w:t>ə</w:t>
            </w:r>
            <w:r>
              <w:rPr>
                <w:rFonts w:ascii="Arial" w:hAnsi="Arial"/>
                <w:b/>
                <w:sz w:val="24"/>
              </w:rPr>
              <w:t>si</w:t>
            </w:r>
          </w:p>
        </w:tc>
        <w:tc>
          <w:tcPr>
            <w:tcW w:w="1413" w:type="dxa"/>
          </w:tcPr>
          <w:p w:rsidR="00FF027D" w:rsidRDefault="00C94F12">
            <w:pPr>
              <w:pStyle w:val="TableParagraph"/>
              <w:spacing w:before="118"/>
              <w:ind w:left="3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İmza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FF027D" w:rsidRDefault="00FF027D">
            <w:pPr>
              <w:rPr>
                <w:sz w:val="2"/>
                <w:szCs w:val="2"/>
              </w:rPr>
            </w:pPr>
          </w:p>
        </w:tc>
      </w:tr>
      <w:tr w:rsidR="00FF027D">
        <w:trPr>
          <w:trHeight w:val="453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5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3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3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5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3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3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5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3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3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5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3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027D">
        <w:trPr>
          <w:trHeight w:val="453"/>
        </w:trPr>
        <w:tc>
          <w:tcPr>
            <w:tcW w:w="12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FF027D" w:rsidRDefault="00FF02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94F12" w:rsidRDefault="00C94F12"/>
    <w:sectPr w:rsidR="00C94F12">
      <w:headerReference w:type="default" r:id="rId13"/>
      <w:pgSz w:w="16840" w:h="11910" w:orient="landscape"/>
      <w:pgMar w:top="1060" w:right="2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12" w:rsidRDefault="00C94F12">
      <w:r>
        <w:separator/>
      </w:r>
    </w:p>
  </w:endnote>
  <w:endnote w:type="continuationSeparator" w:id="0">
    <w:p w:rsidR="00C94F12" w:rsidRDefault="00C9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12" w:rsidRDefault="00C94F12">
      <w:r>
        <w:separator/>
      </w:r>
    </w:p>
  </w:footnote>
  <w:footnote w:type="continuationSeparator" w:id="0">
    <w:p w:rsidR="00C94F12" w:rsidRDefault="00C9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7D" w:rsidRDefault="00C94F1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05pt;margin-top:36.45pt;width:11.6pt;height:13.05pt;z-index:-251658752;mso-position-horizontal-relative:page;mso-position-vertical-relative:page" filled="f" stroked="f">
          <v:textbox inset="0,0,0,0">
            <w:txbxContent>
              <w:p w:rsidR="00FF027D" w:rsidRDefault="00C94F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C03E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7D" w:rsidRDefault="00FF027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7D" w:rsidRDefault="00FF027D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7D" w:rsidRDefault="00FF027D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7D" w:rsidRDefault="00FF027D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7D" w:rsidRDefault="00FF027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F3C"/>
    <w:multiLevelType w:val="hybridMultilevel"/>
    <w:tmpl w:val="D554B6D2"/>
    <w:lvl w:ilvl="0" w:tplc="2D546424">
      <w:start w:val="1"/>
      <w:numFmt w:val="decimal"/>
      <w:lvlText w:val="%1."/>
      <w:lvlJc w:val="left"/>
      <w:pPr>
        <w:ind w:left="320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az" w:eastAsia="en-US" w:bidi="ar-SA"/>
      </w:rPr>
    </w:lvl>
    <w:lvl w:ilvl="1" w:tplc="49D01B18">
      <w:numFmt w:val="bullet"/>
      <w:lvlText w:val="•"/>
      <w:lvlJc w:val="left"/>
      <w:pPr>
        <w:ind w:left="1314" w:hanging="202"/>
      </w:pPr>
      <w:rPr>
        <w:rFonts w:hint="default"/>
        <w:lang w:val="az" w:eastAsia="en-US" w:bidi="ar-SA"/>
      </w:rPr>
    </w:lvl>
    <w:lvl w:ilvl="2" w:tplc="ED58FF20">
      <w:numFmt w:val="bullet"/>
      <w:lvlText w:val="•"/>
      <w:lvlJc w:val="left"/>
      <w:pPr>
        <w:ind w:left="2309" w:hanging="202"/>
      </w:pPr>
      <w:rPr>
        <w:rFonts w:hint="default"/>
        <w:lang w:val="az" w:eastAsia="en-US" w:bidi="ar-SA"/>
      </w:rPr>
    </w:lvl>
    <w:lvl w:ilvl="3" w:tplc="1406B260">
      <w:numFmt w:val="bullet"/>
      <w:lvlText w:val="•"/>
      <w:lvlJc w:val="left"/>
      <w:pPr>
        <w:ind w:left="3303" w:hanging="202"/>
      </w:pPr>
      <w:rPr>
        <w:rFonts w:hint="default"/>
        <w:lang w:val="az" w:eastAsia="en-US" w:bidi="ar-SA"/>
      </w:rPr>
    </w:lvl>
    <w:lvl w:ilvl="4" w:tplc="B50E5FCC">
      <w:numFmt w:val="bullet"/>
      <w:lvlText w:val="•"/>
      <w:lvlJc w:val="left"/>
      <w:pPr>
        <w:ind w:left="4298" w:hanging="202"/>
      </w:pPr>
      <w:rPr>
        <w:rFonts w:hint="default"/>
        <w:lang w:val="az" w:eastAsia="en-US" w:bidi="ar-SA"/>
      </w:rPr>
    </w:lvl>
    <w:lvl w:ilvl="5" w:tplc="A84AAB6A">
      <w:numFmt w:val="bullet"/>
      <w:lvlText w:val="•"/>
      <w:lvlJc w:val="left"/>
      <w:pPr>
        <w:ind w:left="5293" w:hanging="202"/>
      </w:pPr>
      <w:rPr>
        <w:rFonts w:hint="default"/>
        <w:lang w:val="az" w:eastAsia="en-US" w:bidi="ar-SA"/>
      </w:rPr>
    </w:lvl>
    <w:lvl w:ilvl="6" w:tplc="9A368940">
      <w:numFmt w:val="bullet"/>
      <w:lvlText w:val="•"/>
      <w:lvlJc w:val="left"/>
      <w:pPr>
        <w:ind w:left="6287" w:hanging="202"/>
      </w:pPr>
      <w:rPr>
        <w:rFonts w:hint="default"/>
        <w:lang w:val="az" w:eastAsia="en-US" w:bidi="ar-SA"/>
      </w:rPr>
    </w:lvl>
    <w:lvl w:ilvl="7" w:tplc="E2A6B5C6">
      <w:numFmt w:val="bullet"/>
      <w:lvlText w:val="•"/>
      <w:lvlJc w:val="left"/>
      <w:pPr>
        <w:ind w:left="7282" w:hanging="202"/>
      </w:pPr>
      <w:rPr>
        <w:rFonts w:hint="default"/>
        <w:lang w:val="az" w:eastAsia="en-US" w:bidi="ar-SA"/>
      </w:rPr>
    </w:lvl>
    <w:lvl w:ilvl="8" w:tplc="12DE2200">
      <w:numFmt w:val="bullet"/>
      <w:lvlText w:val="•"/>
      <w:lvlJc w:val="left"/>
      <w:pPr>
        <w:ind w:left="8277" w:hanging="202"/>
      </w:pPr>
      <w:rPr>
        <w:rFonts w:hint="default"/>
        <w:lang w:val="az" w:eastAsia="en-US" w:bidi="ar-SA"/>
      </w:rPr>
    </w:lvl>
  </w:abstractNum>
  <w:abstractNum w:abstractNumId="1">
    <w:nsid w:val="4D9B76FD"/>
    <w:multiLevelType w:val="multilevel"/>
    <w:tmpl w:val="B45CB7B6"/>
    <w:lvl w:ilvl="0">
      <w:start w:val="1"/>
      <w:numFmt w:val="decimal"/>
      <w:lvlText w:val="%1."/>
      <w:lvlJc w:val="left"/>
      <w:pPr>
        <w:ind w:left="4068" w:hanging="26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1314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az" w:eastAsia="en-US" w:bidi="ar-SA"/>
      </w:rPr>
    </w:lvl>
    <w:lvl w:ilvl="2">
      <w:start w:val="1"/>
      <w:numFmt w:val="decimal"/>
      <w:lvlText w:val="%1.%2.%3."/>
      <w:lvlJc w:val="left"/>
      <w:pPr>
        <w:ind w:left="1514" w:hanging="668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az" w:eastAsia="en-US" w:bidi="ar-SA"/>
      </w:rPr>
    </w:lvl>
    <w:lvl w:ilvl="3">
      <w:numFmt w:val="bullet"/>
      <w:lvlText w:val=""/>
      <w:lvlJc w:val="left"/>
      <w:pPr>
        <w:ind w:left="1415" w:hanging="284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4">
      <w:numFmt w:val="bullet"/>
      <w:lvlText w:val="•"/>
      <w:lvlJc w:val="left"/>
      <w:pPr>
        <w:ind w:left="1520" w:hanging="284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060" w:hanging="284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353" w:hanging="284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646" w:hanging="284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939" w:hanging="284"/>
      </w:pPr>
      <w:rPr>
        <w:rFonts w:hint="default"/>
        <w:lang w:val="az" w:eastAsia="en-US" w:bidi="ar-SA"/>
      </w:rPr>
    </w:lvl>
  </w:abstractNum>
  <w:abstractNum w:abstractNumId="2">
    <w:nsid w:val="5E5E0B43"/>
    <w:multiLevelType w:val="hybridMultilevel"/>
    <w:tmpl w:val="7B5AB12A"/>
    <w:lvl w:ilvl="0" w:tplc="2B2A47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1" w:tplc="B6D6A8A6">
      <w:numFmt w:val="bullet"/>
      <w:lvlText w:val="•"/>
      <w:lvlJc w:val="left"/>
      <w:pPr>
        <w:ind w:left="1826" w:hanging="360"/>
      </w:pPr>
      <w:rPr>
        <w:rFonts w:hint="default"/>
        <w:lang w:val="az" w:eastAsia="en-US" w:bidi="ar-SA"/>
      </w:rPr>
    </w:lvl>
    <w:lvl w:ilvl="2" w:tplc="7D361FC2">
      <w:numFmt w:val="bullet"/>
      <w:lvlText w:val="•"/>
      <w:lvlJc w:val="left"/>
      <w:pPr>
        <w:ind w:left="2793" w:hanging="360"/>
      </w:pPr>
      <w:rPr>
        <w:rFonts w:hint="default"/>
        <w:lang w:val="az" w:eastAsia="en-US" w:bidi="ar-SA"/>
      </w:rPr>
    </w:lvl>
    <w:lvl w:ilvl="3" w:tplc="A2587734">
      <w:numFmt w:val="bullet"/>
      <w:lvlText w:val="•"/>
      <w:lvlJc w:val="left"/>
      <w:pPr>
        <w:ind w:left="3759" w:hanging="360"/>
      </w:pPr>
      <w:rPr>
        <w:rFonts w:hint="default"/>
        <w:lang w:val="az" w:eastAsia="en-US" w:bidi="ar-SA"/>
      </w:rPr>
    </w:lvl>
    <w:lvl w:ilvl="4" w:tplc="67E4FDE4">
      <w:numFmt w:val="bullet"/>
      <w:lvlText w:val="•"/>
      <w:lvlJc w:val="left"/>
      <w:pPr>
        <w:ind w:left="4726" w:hanging="360"/>
      </w:pPr>
      <w:rPr>
        <w:rFonts w:hint="default"/>
        <w:lang w:val="az" w:eastAsia="en-US" w:bidi="ar-SA"/>
      </w:rPr>
    </w:lvl>
    <w:lvl w:ilvl="5" w:tplc="C64CE3C4">
      <w:numFmt w:val="bullet"/>
      <w:lvlText w:val="•"/>
      <w:lvlJc w:val="left"/>
      <w:pPr>
        <w:ind w:left="5693" w:hanging="360"/>
      </w:pPr>
      <w:rPr>
        <w:rFonts w:hint="default"/>
        <w:lang w:val="az" w:eastAsia="en-US" w:bidi="ar-SA"/>
      </w:rPr>
    </w:lvl>
    <w:lvl w:ilvl="6" w:tplc="8CA2AB48">
      <w:numFmt w:val="bullet"/>
      <w:lvlText w:val="•"/>
      <w:lvlJc w:val="left"/>
      <w:pPr>
        <w:ind w:left="6659" w:hanging="360"/>
      </w:pPr>
      <w:rPr>
        <w:rFonts w:hint="default"/>
        <w:lang w:val="az" w:eastAsia="en-US" w:bidi="ar-SA"/>
      </w:rPr>
    </w:lvl>
    <w:lvl w:ilvl="7" w:tplc="671E6976">
      <w:numFmt w:val="bullet"/>
      <w:lvlText w:val="•"/>
      <w:lvlJc w:val="left"/>
      <w:pPr>
        <w:ind w:left="7626" w:hanging="360"/>
      </w:pPr>
      <w:rPr>
        <w:rFonts w:hint="default"/>
        <w:lang w:val="az" w:eastAsia="en-US" w:bidi="ar-SA"/>
      </w:rPr>
    </w:lvl>
    <w:lvl w:ilvl="8" w:tplc="73DC3DA8">
      <w:numFmt w:val="bullet"/>
      <w:lvlText w:val="•"/>
      <w:lvlJc w:val="left"/>
      <w:pPr>
        <w:ind w:left="8593" w:hanging="360"/>
      </w:pPr>
      <w:rPr>
        <w:rFonts w:hint="default"/>
        <w:lang w:val="az" w:eastAsia="en-US" w:bidi="ar-SA"/>
      </w:rPr>
    </w:lvl>
  </w:abstractNum>
  <w:abstractNum w:abstractNumId="3">
    <w:nsid w:val="616E72D2"/>
    <w:multiLevelType w:val="hybridMultilevel"/>
    <w:tmpl w:val="5AEA5AC2"/>
    <w:lvl w:ilvl="0" w:tplc="45D21BD0">
      <w:numFmt w:val="bullet"/>
      <w:lvlText w:val=""/>
      <w:lvlJc w:val="left"/>
      <w:pPr>
        <w:ind w:left="138" w:hanging="200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1" w:tplc="5E86D502">
      <w:numFmt w:val="bullet"/>
      <w:lvlText w:val=""/>
      <w:lvlJc w:val="left"/>
      <w:pPr>
        <w:ind w:left="1132" w:hanging="286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2" w:tplc="61B01ECE">
      <w:numFmt w:val="bullet"/>
      <w:lvlText w:val="•"/>
      <w:lvlJc w:val="left"/>
      <w:pPr>
        <w:ind w:left="2182" w:hanging="286"/>
      </w:pPr>
      <w:rPr>
        <w:rFonts w:hint="default"/>
        <w:lang w:val="az" w:eastAsia="en-US" w:bidi="ar-SA"/>
      </w:rPr>
    </w:lvl>
    <w:lvl w:ilvl="3" w:tplc="346432A6">
      <w:numFmt w:val="bullet"/>
      <w:lvlText w:val="•"/>
      <w:lvlJc w:val="left"/>
      <w:pPr>
        <w:ind w:left="3225" w:hanging="286"/>
      </w:pPr>
      <w:rPr>
        <w:rFonts w:hint="default"/>
        <w:lang w:val="az" w:eastAsia="en-US" w:bidi="ar-SA"/>
      </w:rPr>
    </w:lvl>
    <w:lvl w:ilvl="4" w:tplc="5DD2D012">
      <w:numFmt w:val="bullet"/>
      <w:lvlText w:val="•"/>
      <w:lvlJc w:val="left"/>
      <w:pPr>
        <w:ind w:left="4268" w:hanging="286"/>
      </w:pPr>
      <w:rPr>
        <w:rFonts w:hint="default"/>
        <w:lang w:val="az" w:eastAsia="en-US" w:bidi="ar-SA"/>
      </w:rPr>
    </w:lvl>
    <w:lvl w:ilvl="5" w:tplc="E1C6235C">
      <w:numFmt w:val="bullet"/>
      <w:lvlText w:val="•"/>
      <w:lvlJc w:val="left"/>
      <w:pPr>
        <w:ind w:left="5311" w:hanging="286"/>
      </w:pPr>
      <w:rPr>
        <w:rFonts w:hint="default"/>
        <w:lang w:val="az" w:eastAsia="en-US" w:bidi="ar-SA"/>
      </w:rPr>
    </w:lvl>
    <w:lvl w:ilvl="6" w:tplc="F348ADE0">
      <w:numFmt w:val="bullet"/>
      <w:lvlText w:val="•"/>
      <w:lvlJc w:val="left"/>
      <w:pPr>
        <w:ind w:left="6354" w:hanging="286"/>
      </w:pPr>
      <w:rPr>
        <w:rFonts w:hint="default"/>
        <w:lang w:val="az" w:eastAsia="en-US" w:bidi="ar-SA"/>
      </w:rPr>
    </w:lvl>
    <w:lvl w:ilvl="7" w:tplc="D9263122">
      <w:numFmt w:val="bullet"/>
      <w:lvlText w:val="•"/>
      <w:lvlJc w:val="left"/>
      <w:pPr>
        <w:ind w:left="7397" w:hanging="286"/>
      </w:pPr>
      <w:rPr>
        <w:rFonts w:hint="default"/>
        <w:lang w:val="az" w:eastAsia="en-US" w:bidi="ar-SA"/>
      </w:rPr>
    </w:lvl>
    <w:lvl w:ilvl="8" w:tplc="4BA67D72">
      <w:numFmt w:val="bullet"/>
      <w:lvlText w:val="•"/>
      <w:lvlJc w:val="left"/>
      <w:pPr>
        <w:ind w:left="8440" w:hanging="286"/>
      </w:pPr>
      <w:rPr>
        <w:rFonts w:hint="default"/>
        <w:lang w:val="az" w:eastAsia="en-US" w:bidi="ar-SA"/>
      </w:rPr>
    </w:lvl>
  </w:abstractNum>
  <w:abstractNum w:abstractNumId="4">
    <w:nsid w:val="6F3D3B2C"/>
    <w:multiLevelType w:val="multilevel"/>
    <w:tmpl w:val="4E16FB3C"/>
    <w:lvl w:ilvl="0">
      <w:start w:val="1"/>
      <w:numFmt w:val="decimal"/>
      <w:lvlText w:val="%1"/>
      <w:lvlJc w:val="left"/>
      <w:pPr>
        <w:ind w:left="138" w:hanging="468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138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217" w:hanging="468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3255" w:hanging="468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4294" w:hanging="468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333" w:hanging="468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371" w:hanging="468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410" w:hanging="468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449" w:hanging="468"/>
      </w:pPr>
      <w:rPr>
        <w:rFonts w:hint="default"/>
        <w:lang w:val="az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027D"/>
    <w:rsid w:val="002C03E6"/>
    <w:rsid w:val="00C94F12"/>
    <w:rsid w:val="00D27FBA"/>
    <w:rsid w:val="00D63791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uiPriority w:val="1"/>
    <w:qFormat/>
    <w:pPr>
      <w:ind w:left="4497" w:hanging="2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uiPriority w:val="1"/>
    <w:qFormat/>
    <w:pPr>
      <w:ind w:left="4497" w:hanging="2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15043</Words>
  <Characters>8576</Characters>
  <Application>Microsoft Office Word</Application>
  <DocSecurity>0</DocSecurity>
  <Lines>71</Lines>
  <Paragraphs>47</Paragraphs>
  <ScaleCrop>false</ScaleCrop>
  <Company/>
  <LinksUpToDate>false</LinksUpToDate>
  <CharactersWithSpaces>23572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Tercume01</dc:creator>
  <cp:lastModifiedBy>Nurulla Mahmudov</cp:lastModifiedBy>
  <cp:revision>5</cp:revision>
  <dcterms:created xsi:type="dcterms:W3CDTF">2023-01-09T07:42:00Z</dcterms:created>
  <dcterms:modified xsi:type="dcterms:W3CDTF">2023-01-09T07:51:00Z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